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A7" w:rsidRDefault="00130AD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555EA7" w:rsidRPr="00555EA7">
        <w:rPr>
          <w:b/>
          <w:sz w:val="44"/>
          <w:szCs w:val="44"/>
        </w:rPr>
        <w:t>Чтение художественной литературы.</w:t>
      </w:r>
    </w:p>
    <w:p w:rsidR="002E5F24" w:rsidRDefault="00130ADF" w:rsidP="00130ADF">
      <w:pPr>
        <w:tabs>
          <w:tab w:val="left" w:pos="17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             Насекомые.</w:t>
      </w:r>
      <w:bookmarkStart w:id="0" w:name="_GoBack"/>
      <w:bookmarkEnd w:id="0"/>
    </w:p>
    <w:p w:rsidR="00555EA7" w:rsidRPr="00555EA7" w:rsidRDefault="00555EA7" w:rsidP="002E5F2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5EA7" w:rsidRPr="00555EA7" w:rsidRDefault="00555EA7" w:rsidP="00555EA7">
      <w:pPr>
        <w:numPr>
          <w:ilvl w:val="0"/>
          <w:numId w:val="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В. Бианки «Приключение </w:t>
      </w:r>
      <w:proofErr w:type="spellStart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муравьишки</w:t>
      </w:r>
      <w:proofErr w:type="spellEnd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».</w:t>
      </w:r>
      <w:r w:rsidR="002E5F24" w:rsidRPr="002E5F24">
        <w:t xml:space="preserve"> </w:t>
      </w:r>
      <w:hyperlink r:id="rId5" w:history="1">
        <w:r w:rsidR="002E5F24">
          <w:rPr>
            <w:rStyle w:val="af3"/>
          </w:rPr>
          <w:t>https://iknigi.net/avtor-vitaliy-bianki/170790-priklyucheniya-muravishki-sbornik-vitaliy-bianki/read/page-1.html</w:t>
        </w:r>
      </w:hyperlink>
    </w:p>
    <w:p w:rsidR="00555EA7" w:rsidRPr="00555EA7" w:rsidRDefault="00555EA7" w:rsidP="00555EA7">
      <w:pPr>
        <w:numPr>
          <w:ilvl w:val="0"/>
          <w:numId w:val="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И.А. Крылов «Стрекоза и муравей».</w:t>
      </w:r>
      <w:r w:rsidR="002E5F24" w:rsidRPr="002E5F24">
        <w:t xml:space="preserve"> </w:t>
      </w:r>
      <w:hyperlink r:id="rId6" w:history="1">
        <w:r w:rsidR="002E5F24">
          <w:rPr>
            <w:rStyle w:val="af3"/>
          </w:rPr>
          <w:t>https://azbyka.ru/fiction/basnya-strekoza-i-muravej/</w:t>
        </w:r>
      </w:hyperlink>
    </w:p>
    <w:p w:rsidR="00555EA7" w:rsidRPr="00555EA7" w:rsidRDefault="00555EA7" w:rsidP="002E5F24">
      <w:pPr>
        <w:shd w:val="clear" w:color="auto" w:fill="FFFFFF"/>
        <w:spacing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5EA7" w:rsidRPr="00555EA7" w:rsidRDefault="00555EA7" w:rsidP="00555EA7">
      <w:pPr>
        <w:numPr>
          <w:ilvl w:val="0"/>
          <w:numId w:val="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К.Чуковский</w:t>
      </w:r>
      <w:proofErr w:type="spellEnd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Тараканище</w:t>
      </w:r>
      <w:proofErr w:type="spellEnd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».</w:t>
      </w:r>
      <w:r w:rsidR="002E5F24" w:rsidRPr="002E5F24">
        <w:t xml:space="preserve"> </w:t>
      </w:r>
      <w:hyperlink r:id="rId7" w:history="1">
        <w:r w:rsidR="002E5F24">
          <w:rPr>
            <w:rStyle w:val="af3"/>
          </w:rPr>
          <w:t>https://www.culture.ru/poems/33125/tarakanishe</w:t>
        </w:r>
      </w:hyperlink>
    </w:p>
    <w:p w:rsidR="00555EA7" w:rsidRPr="00555EA7" w:rsidRDefault="00555EA7" w:rsidP="00555EA7">
      <w:pPr>
        <w:numPr>
          <w:ilvl w:val="0"/>
          <w:numId w:val="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А.А.Усачев</w:t>
      </w:r>
      <w:proofErr w:type="spellEnd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«Божья коровка»</w:t>
      </w:r>
      <w:r w:rsidR="002A2262" w:rsidRPr="002A2262">
        <w:t xml:space="preserve"> </w:t>
      </w:r>
      <w:hyperlink r:id="rId8" w:history="1">
        <w:r w:rsidR="002A2262">
          <w:rPr>
            <w:rStyle w:val="af3"/>
          </w:rPr>
          <w:t>https://stihi.ru/diary/borgus/2019-12-13</w:t>
        </w:r>
      </w:hyperlink>
    </w:p>
    <w:p w:rsidR="00555EA7" w:rsidRPr="00555EA7" w:rsidRDefault="00555EA7" w:rsidP="00555EA7">
      <w:pPr>
        <w:numPr>
          <w:ilvl w:val="0"/>
          <w:numId w:val="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К.Чуковский</w:t>
      </w:r>
      <w:proofErr w:type="spellEnd"/>
      <w:r w:rsidRPr="00555EA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«Муха-цокотуха».</w:t>
      </w:r>
      <w:r w:rsidR="002A2262" w:rsidRPr="002A2262">
        <w:t xml:space="preserve"> </w:t>
      </w:r>
      <w:hyperlink r:id="rId9" w:history="1">
        <w:r w:rsidR="002A2262">
          <w:rPr>
            <w:rStyle w:val="af3"/>
          </w:rPr>
          <w:t>https://mishka-knizhka.ru/stihi-dlya-detej/detskie-klassiki/stihi-chukovskogo/muha-cokotuha/</w:t>
        </w:r>
      </w:hyperlink>
    </w:p>
    <w:p w:rsidR="00555EA7" w:rsidRDefault="00555EA7" w:rsidP="00555EA7">
      <w:pPr>
        <w:rPr>
          <w:rFonts w:ascii="Times New Roman" w:hAnsi="Times New Roman"/>
        </w:rPr>
      </w:pPr>
    </w:p>
    <w:p w:rsidR="00555EA7" w:rsidRDefault="00555EA7" w:rsidP="00555EA7">
      <w:pPr>
        <w:rPr>
          <w:rFonts w:ascii="Times New Roman" w:hAnsi="Times New Roman"/>
        </w:rPr>
      </w:pPr>
    </w:p>
    <w:p w:rsidR="00555EA7" w:rsidRPr="00555EA7" w:rsidRDefault="00555EA7" w:rsidP="00555EA7">
      <w:pPr>
        <w:rPr>
          <w:rFonts w:ascii="Times New Roman" w:hAnsi="Times New Roman"/>
        </w:rPr>
      </w:pPr>
    </w:p>
    <w:p w:rsidR="00555EA7" w:rsidRPr="002E5F24" w:rsidRDefault="00555EA7" w:rsidP="00555EA7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2E5F2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Разучивание стихотворения «Трудолюбивая пчелка»</w:t>
      </w:r>
    </w:p>
    <w:p w:rsidR="00555EA7" w:rsidRPr="002E5F24" w:rsidRDefault="00555EA7" w:rsidP="00555EA7">
      <w:pPr>
        <w:rPr>
          <w:rFonts w:ascii="Times New Roman" w:hAnsi="Times New Roman"/>
          <w:b/>
          <w:sz w:val="32"/>
          <w:szCs w:val="32"/>
        </w:rPr>
      </w:pP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Пчёлка трудится весь день </w:t>
      </w:r>
      <w:r w:rsidRPr="00555EA7">
        <w:rPr>
          <w:rStyle w:val="c6"/>
          <w:rFonts w:eastAsiaTheme="majorEastAsia"/>
          <w:i/>
          <w:iCs/>
          <w:color w:val="000000"/>
        </w:rPr>
        <w:t>(Дети руками обрисовывают перед собой круг)</w:t>
      </w:r>
      <w:r w:rsidRPr="00555EA7">
        <w:rPr>
          <w:rStyle w:val="c2"/>
          <w:rFonts w:eastAsiaTheme="majorEastAsia"/>
          <w:color w:val="000000"/>
        </w:rPr>
        <w:t> 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И работать ей не лень. </w:t>
      </w:r>
      <w:r w:rsidRPr="00555EA7">
        <w:rPr>
          <w:rStyle w:val="c9"/>
          <w:i/>
          <w:iCs/>
          <w:color w:val="000000"/>
        </w:rPr>
        <w:t>(Покачивают указательным пальцем в знак отрицания)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От цветка летит к цветку, </w:t>
      </w:r>
      <w:r w:rsidRPr="00555EA7">
        <w:rPr>
          <w:rStyle w:val="c6"/>
          <w:rFonts w:eastAsiaTheme="majorEastAsia"/>
          <w:i/>
          <w:iCs/>
          <w:color w:val="000000"/>
        </w:rPr>
        <w:t>(Ритмично взмахивают руками-крылышками)</w:t>
      </w:r>
      <w:r w:rsidRPr="00555EA7">
        <w:rPr>
          <w:rStyle w:val="c6"/>
          <w:rFonts w:eastAsiaTheme="majorEastAsia"/>
          <w:color w:val="000000"/>
        </w:rPr>
        <w:t> Клеит на брюшко пыльцу, </w:t>
      </w:r>
      <w:r w:rsidRPr="00555EA7">
        <w:rPr>
          <w:rStyle w:val="c9"/>
          <w:i/>
          <w:iCs/>
          <w:color w:val="000000"/>
        </w:rPr>
        <w:t>(Совершают круговые движения ладонью по животу)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Хоботком нектар сосёт — (</w:t>
      </w:r>
      <w:r w:rsidRPr="00555EA7">
        <w:rPr>
          <w:rStyle w:val="c6"/>
          <w:rFonts w:eastAsiaTheme="majorEastAsia"/>
          <w:i/>
          <w:iCs/>
          <w:color w:val="000000"/>
        </w:rPr>
        <w:t>Одну руку вытягивают вперёд, затем — вниз, наклоняются)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За день много соберёт. </w:t>
      </w:r>
      <w:r w:rsidRPr="00555EA7">
        <w:rPr>
          <w:rStyle w:val="c6"/>
          <w:rFonts w:eastAsiaTheme="majorEastAsia"/>
          <w:i/>
          <w:iCs/>
          <w:color w:val="000000"/>
        </w:rPr>
        <w:t>(Раскрывают перед собой все пальцы)</w:t>
      </w:r>
      <w:r w:rsidRPr="00555EA7">
        <w:rPr>
          <w:rStyle w:val="c2"/>
          <w:rFonts w:eastAsiaTheme="majorEastAsia"/>
          <w:color w:val="000000"/>
        </w:rPr>
        <w:t> 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Унесёт нектар в тот улей </w:t>
      </w:r>
      <w:r w:rsidRPr="00555EA7">
        <w:rPr>
          <w:rStyle w:val="c9"/>
          <w:i/>
          <w:iCs/>
          <w:color w:val="000000"/>
        </w:rPr>
        <w:t>(Обрисовывают в воздухе треугольник)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И назад вернётся пулей. </w:t>
      </w:r>
      <w:r w:rsidRPr="00555EA7">
        <w:rPr>
          <w:rStyle w:val="c6"/>
          <w:rFonts w:eastAsiaTheme="majorEastAsia"/>
          <w:i/>
          <w:iCs/>
          <w:color w:val="000000"/>
        </w:rPr>
        <w:t>(Резко выбрасывают руку с вытянутым указательным пальцем вперёд)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В сотах утрамбует мёд, </w:t>
      </w:r>
      <w:r w:rsidRPr="00555EA7">
        <w:rPr>
          <w:rStyle w:val="c9"/>
          <w:i/>
          <w:iCs/>
          <w:color w:val="000000"/>
        </w:rPr>
        <w:t>(Топают ногами)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Скоро ведь зима придёт. </w:t>
      </w:r>
      <w:r w:rsidRPr="00555EA7">
        <w:rPr>
          <w:rStyle w:val="c9"/>
          <w:i/>
          <w:iCs/>
          <w:color w:val="000000"/>
        </w:rPr>
        <w:t>(Ёжатся)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Будет пчёлкам чем питаться </w:t>
      </w:r>
      <w:r w:rsidRPr="00555EA7">
        <w:rPr>
          <w:rStyle w:val="c9"/>
          <w:i/>
          <w:iCs/>
          <w:color w:val="000000"/>
        </w:rPr>
        <w:t>(Имитируют движения ложкой)</w:t>
      </w:r>
    </w:p>
    <w:p w:rsidR="00555EA7" w:rsidRPr="00555EA7" w:rsidRDefault="00555EA7" w:rsidP="00555E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55EA7">
        <w:rPr>
          <w:rStyle w:val="c6"/>
          <w:rFonts w:eastAsiaTheme="majorEastAsia"/>
          <w:color w:val="000000"/>
        </w:rPr>
        <w:t>Летом надо им стараться. </w:t>
      </w:r>
      <w:r w:rsidRPr="00555EA7">
        <w:rPr>
          <w:rStyle w:val="c9"/>
          <w:i/>
          <w:iCs/>
          <w:color w:val="000000"/>
        </w:rPr>
        <w:t>(Имитируют накладывание мёда в соты)</w:t>
      </w:r>
    </w:p>
    <w:p w:rsidR="00555EA7" w:rsidRDefault="00555EA7" w:rsidP="00555EA7">
      <w:pPr>
        <w:rPr>
          <w:rFonts w:ascii="Times New Roman" w:hAnsi="Times New Roman"/>
        </w:rPr>
      </w:pPr>
    </w:p>
    <w:p w:rsidR="00555EA7" w:rsidRDefault="00555EA7" w:rsidP="00555EA7">
      <w:pPr>
        <w:rPr>
          <w:rFonts w:ascii="Times New Roman" w:hAnsi="Times New Roman"/>
        </w:rPr>
      </w:pPr>
    </w:p>
    <w:p w:rsidR="00555EA7" w:rsidRPr="00555EA7" w:rsidRDefault="00555EA7" w:rsidP="00130AD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EA7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 xml:space="preserve">Агния Львовна </w:t>
      </w:r>
      <w:proofErr w:type="spellStart"/>
      <w:r w:rsidRPr="00555EA7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Барто</w:t>
      </w:r>
      <w:proofErr w:type="spellEnd"/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EA7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«Жук»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Я нашла себе жука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На лесной ромашке.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Не хочу держать в руках,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Пусть лежит в кармашке.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Лапок шесть, а глаза два,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Трещинка на спинке...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Вот хорошая трава,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На, поешь травинки!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Ох, упал, упал из рук,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lastRenderedPageBreak/>
        <w:t>Нос запачкал пылью.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Улетел зеленый жук,</w:t>
      </w:r>
    </w:p>
    <w:p w:rsidR="00555EA7" w:rsidRPr="00555EA7" w:rsidRDefault="00555EA7" w:rsidP="00555EA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EA7">
        <w:rPr>
          <w:rFonts w:ascii="Times New Roman" w:eastAsia="Times New Roman" w:hAnsi="Times New Roman"/>
          <w:color w:val="000000"/>
          <w:lang w:eastAsia="ru-RU"/>
        </w:rPr>
        <w:t>Улетел на крыльях.</w:t>
      </w:r>
    </w:p>
    <w:p w:rsidR="002E5F24" w:rsidRPr="002E5F24" w:rsidRDefault="002E5F24" w:rsidP="002E5F24">
      <w:pPr>
        <w:outlineLvl w:val="0"/>
        <w:rPr>
          <w:rFonts w:ascii="Calibri" w:eastAsia="Times New Roman" w:hAnsi="Calibri"/>
          <w:b/>
          <w:bCs/>
          <w:i/>
          <w:iCs/>
          <w:kern w:val="36"/>
          <w:sz w:val="38"/>
          <w:szCs w:val="38"/>
          <w:lang w:eastAsia="ru-RU"/>
        </w:rPr>
      </w:pPr>
      <w:r w:rsidRPr="002E5F24">
        <w:rPr>
          <w:rFonts w:ascii="Calibri" w:eastAsia="Times New Roman" w:hAnsi="Calibri"/>
          <w:b/>
          <w:bCs/>
          <w:i/>
          <w:iCs/>
          <w:kern w:val="36"/>
          <w:sz w:val="38"/>
          <w:szCs w:val="38"/>
          <w:lang w:eastAsia="ru-RU"/>
        </w:rPr>
        <w:t xml:space="preserve">Мы не заметили жука — Агния </w:t>
      </w:r>
      <w:proofErr w:type="spellStart"/>
      <w:r w:rsidRPr="002E5F24">
        <w:rPr>
          <w:rFonts w:ascii="Calibri" w:eastAsia="Times New Roman" w:hAnsi="Calibri"/>
          <w:b/>
          <w:bCs/>
          <w:i/>
          <w:iCs/>
          <w:kern w:val="36"/>
          <w:sz w:val="38"/>
          <w:szCs w:val="38"/>
          <w:lang w:eastAsia="ru-RU"/>
        </w:rPr>
        <w:t>Барто</w:t>
      </w:r>
      <w:proofErr w:type="spellEnd"/>
    </w:p>
    <w:p w:rsidR="002E5F24" w:rsidRPr="002E5F24" w:rsidRDefault="002E5F24" w:rsidP="002E5F24">
      <w:pPr>
        <w:shd w:val="clear" w:color="auto" w:fill="FFFFFF"/>
        <w:rPr>
          <w:rFonts w:ascii="inherit" w:eastAsia="Times New Roman" w:hAnsi="inherit"/>
          <w:color w:val="333333"/>
          <w:sz w:val="26"/>
          <w:szCs w:val="26"/>
          <w:lang w:eastAsia="ru-RU"/>
        </w:rPr>
      </w:pPr>
    </w:p>
    <w:p w:rsidR="002E5F24" w:rsidRPr="002E5F24" w:rsidRDefault="002E5F24" w:rsidP="002E5F24">
      <w:pPr>
        <w:shd w:val="clear" w:color="auto" w:fill="FFFFFF"/>
        <w:rPr>
          <w:rFonts w:ascii="Times New Roman" w:eastAsia="Times New Roman" w:hAnsi="Times New Roman"/>
          <w:color w:val="333333"/>
          <w:lang w:eastAsia="ru-RU"/>
        </w:rPr>
      </w:pPr>
      <w:r w:rsidRPr="002E5F24">
        <w:rPr>
          <w:rFonts w:ascii="Times New Roman" w:eastAsia="Times New Roman" w:hAnsi="Times New Roman"/>
          <w:color w:val="333333"/>
          <w:lang w:eastAsia="ru-RU"/>
        </w:rPr>
        <w:t>Мы не заметили жука.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 xml:space="preserve">И рамы зимние </w:t>
      </w:r>
      <w:proofErr w:type="gramStart"/>
      <w:r w:rsidRPr="002E5F24">
        <w:rPr>
          <w:rFonts w:ascii="Times New Roman" w:eastAsia="Times New Roman" w:hAnsi="Times New Roman"/>
          <w:color w:val="333333"/>
          <w:lang w:eastAsia="ru-RU"/>
        </w:rPr>
        <w:t>закрыли,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>А</w:t>
      </w:r>
      <w:proofErr w:type="gramEnd"/>
      <w:r w:rsidRPr="002E5F24">
        <w:rPr>
          <w:rFonts w:ascii="Times New Roman" w:eastAsia="Times New Roman" w:hAnsi="Times New Roman"/>
          <w:color w:val="333333"/>
          <w:lang w:eastAsia="ru-RU"/>
        </w:rPr>
        <w:t xml:space="preserve"> он живой,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>Он жив пока,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>Жужжит в окне,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>Расправив крылья…</w:t>
      </w:r>
    </w:p>
    <w:p w:rsidR="002C32AB" w:rsidRDefault="002E5F24" w:rsidP="002E5F24">
      <w:pPr>
        <w:shd w:val="clear" w:color="auto" w:fill="FFFFFF"/>
        <w:rPr>
          <w:rFonts w:ascii="Times New Roman" w:eastAsia="Times New Roman" w:hAnsi="Times New Roman"/>
          <w:color w:val="333333"/>
          <w:lang w:eastAsia="ru-RU"/>
        </w:rPr>
      </w:pPr>
      <w:r w:rsidRPr="002E5F24">
        <w:rPr>
          <w:rFonts w:ascii="Times New Roman" w:eastAsia="Times New Roman" w:hAnsi="Times New Roman"/>
          <w:color w:val="333333"/>
          <w:lang w:eastAsia="ru-RU"/>
        </w:rPr>
        <w:t xml:space="preserve">И я зову на помощь </w:t>
      </w:r>
      <w:proofErr w:type="gramStart"/>
      <w:r w:rsidRPr="002E5F24">
        <w:rPr>
          <w:rFonts w:ascii="Times New Roman" w:eastAsia="Times New Roman" w:hAnsi="Times New Roman"/>
          <w:color w:val="333333"/>
          <w:lang w:eastAsia="ru-RU"/>
        </w:rPr>
        <w:t>маму: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>—</w:t>
      </w:r>
      <w:proofErr w:type="gramEnd"/>
      <w:r w:rsidRPr="002E5F24">
        <w:rPr>
          <w:rFonts w:ascii="Times New Roman" w:eastAsia="Times New Roman" w:hAnsi="Times New Roman"/>
          <w:color w:val="333333"/>
          <w:lang w:eastAsia="ru-RU"/>
        </w:rPr>
        <w:t xml:space="preserve"> Там жук живой!</w:t>
      </w:r>
      <w:r w:rsidRPr="002E5F24">
        <w:rPr>
          <w:rFonts w:ascii="Times New Roman" w:eastAsia="Times New Roman" w:hAnsi="Times New Roman"/>
          <w:color w:val="333333"/>
          <w:lang w:eastAsia="ru-RU"/>
        </w:rPr>
        <w:br/>
        <w:t>Раскроем раму!</w:t>
      </w:r>
    </w:p>
    <w:p w:rsidR="002C32AB" w:rsidRDefault="002C32AB" w:rsidP="002E5F24">
      <w:pPr>
        <w:shd w:val="clear" w:color="auto" w:fill="FFFFFF"/>
        <w:rPr>
          <w:rFonts w:ascii="Times New Roman" w:eastAsia="Times New Roman" w:hAnsi="Times New Roman"/>
          <w:color w:val="333333"/>
          <w:lang w:eastAsia="ru-RU"/>
        </w:rPr>
      </w:pPr>
    </w:p>
    <w:p w:rsidR="002E5F24" w:rsidRPr="002E5F24" w:rsidRDefault="002C32AB" w:rsidP="002E5F24">
      <w:pPr>
        <w:shd w:val="clear" w:color="auto" w:fill="FFFFFF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2C32A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Рассказы о насекомых</w:t>
      </w:r>
      <w:r w:rsidR="002E5F24" w:rsidRPr="002C32AB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</w:p>
    <w:p w:rsidR="002C32AB" w:rsidRPr="002C32AB" w:rsidRDefault="002C32AB" w:rsidP="002C32AB">
      <w:pPr>
        <w:rPr>
          <w:rFonts w:ascii="Times New Roman" w:hAnsi="Times New Roman"/>
          <w:b/>
          <w:sz w:val="32"/>
          <w:szCs w:val="32"/>
        </w:rPr>
      </w:pPr>
      <w:r w:rsidRPr="002C32AB">
        <w:rPr>
          <w:rFonts w:ascii="Times New Roman" w:hAnsi="Times New Roman"/>
          <w:b/>
          <w:sz w:val="32"/>
          <w:szCs w:val="32"/>
        </w:rPr>
        <w:t>Зачем пчёлы танцуют?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У медоносной пчелы есть семья. Она называется рой. Сестрицы -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пчёлы живут дружно. Найдёт пчела много мёда, остальным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расскажет.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Она же не умеет говорить! Только жужжит. Верно, говорить не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умеет, зато умеет танцевать.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Пчелкин танец простой. Она летает по кругу или по восьмёрке,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громко жужжит и виляет брюшком. Как будто говорит: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- Я нашла много мёда! Летите за мной поскорее.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Вопросы: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Почему пчёлку называют медоносной?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Как называется пчелиная семья?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Как пчёлка передаёт информацию другим пчёлам?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Назови пчелу ласково.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Как назвать очень большую пчелу, очень маленькую?..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Чьи крылья у пчелы?</w:t>
      </w:r>
    </w:p>
    <w:p w:rsidR="002C32AB" w:rsidRPr="002C32AB" w:rsidRDefault="002C32AB" w:rsidP="002C32AB">
      <w:pPr>
        <w:rPr>
          <w:rFonts w:ascii="Times New Roman" w:hAnsi="Times New Roman"/>
          <w:b/>
          <w:sz w:val="32"/>
          <w:szCs w:val="32"/>
        </w:rPr>
      </w:pPr>
      <w:r w:rsidRPr="002C32AB">
        <w:rPr>
          <w:rFonts w:ascii="Times New Roman" w:hAnsi="Times New Roman"/>
          <w:b/>
          <w:sz w:val="32"/>
          <w:szCs w:val="32"/>
        </w:rPr>
        <w:t>Стрекоза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Стрекозы живут около воды: рек, ручьев, озёр. Летает стрекоза</w:t>
      </w:r>
      <w:r w:rsidRPr="002A2262">
        <w:rPr>
          <w:rFonts w:ascii="Times New Roman" w:eastAsia="Times New Roman" w:hAnsi="Times New Roman"/>
          <w:noProof/>
          <w:color w:val="7F7F7F"/>
          <w:lang w:eastAsia="ru-RU"/>
        </w:rPr>
        <w:drawing>
          <wp:inline distT="0" distB="0" distL="0" distR="0" wp14:anchorId="522D9889" wp14:editId="3A419590">
            <wp:extent cx="3238500" cy="2400300"/>
            <wp:effectExtent l="0" t="0" r="0" b="0"/>
            <wp:docPr id="5" name="Рисунок 5" descr="https://mama-pomogi.ru/images/OldImages/2017/nasekomye-strek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pomogi.ru/images/OldImages/2017/nasekomye-streko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 xml:space="preserve">очень быстро, ловко </w:t>
      </w:r>
      <w:proofErr w:type="spellStart"/>
      <w:r w:rsidRPr="002C32AB">
        <w:rPr>
          <w:rFonts w:ascii="Times New Roman" w:hAnsi="Times New Roman"/>
        </w:rPr>
        <w:t>уворачивается</w:t>
      </w:r>
      <w:proofErr w:type="spellEnd"/>
      <w:r w:rsidRPr="002C32AB">
        <w:rPr>
          <w:rFonts w:ascii="Times New Roman" w:hAnsi="Times New Roman"/>
        </w:rPr>
        <w:t>. Скорость такая, что мчащегося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на велосипеде человека догнать может.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Стрекозы – охотники. У них отличное зрение. Стрекозы как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lastRenderedPageBreak/>
        <w:t>вертолёты носятся над водоёмом в поисках добычи. Их добыча –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 xml:space="preserve">мелкие комары, мошки. Большая стрекоза нападает на </w:t>
      </w:r>
      <w:proofErr w:type="spellStart"/>
      <w:r w:rsidRPr="002C32AB">
        <w:rPr>
          <w:rFonts w:ascii="Times New Roman" w:hAnsi="Times New Roman"/>
        </w:rPr>
        <w:t>стрекозок</w:t>
      </w:r>
      <w:proofErr w:type="spellEnd"/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поменьше. Не побрезгует гусеницей.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Когда стрекоза летит, ноги складывает домиком. Получается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ловушка. Зазевался комар и попал в домик из её цепких лапок.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Стрекоза сразу его в рот отправляет.</w:t>
      </w:r>
    </w:p>
    <w:p w:rsidR="002C32AB" w:rsidRPr="002C32AB" w:rsidRDefault="002C32AB" w:rsidP="002C32AB">
      <w:pPr>
        <w:rPr>
          <w:rFonts w:ascii="Times New Roman" w:hAnsi="Times New Roman"/>
        </w:rPr>
      </w:pPr>
      <w:r w:rsidRPr="002C32AB">
        <w:rPr>
          <w:rFonts w:ascii="Times New Roman" w:hAnsi="Times New Roman"/>
        </w:rPr>
        <w:t>Стрекозы – красивые насекомые. Береги их. Они украшают природу.</w:t>
      </w:r>
    </w:p>
    <w:p w:rsidR="002C32AB" w:rsidRPr="002C32AB" w:rsidRDefault="002C32AB" w:rsidP="002C32AB">
      <w:pPr>
        <w:rPr>
          <w:rFonts w:ascii="Times New Roman" w:hAnsi="Times New Roman"/>
        </w:rPr>
      </w:pP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lang w:eastAsia="ru-RU"/>
        </w:rPr>
        <w:t>Вопросы: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Где обитают стрекозы?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Что они едят?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стрекоза охотится?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Назови стрекозу ласково.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назвать очень большую стрекозу, очень маленькую?..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Чьи крылья у стрекозы?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Божья коровка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Небольшой жук божья коровка известен всем. У неё есть два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жёстких и прочных крыла жёлтого, оранжевого или красного цвета с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чёрненькими точками. А под ними прячутся мягкие крылышки.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Верхние крылья для защиты. Нижние крылья для полёта. Надо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божьей коровке полететь, верхние крылья поднимаются, нижние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расправляются, и жук летит.</w:t>
      </w:r>
      <w:r w:rsidRPr="002C32AB">
        <w:rPr>
          <w:rFonts w:ascii="Times New Roman" w:eastAsia="Times New Roman" w:hAnsi="Times New Roman"/>
          <w:noProof/>
          <w:color w:val="7F7F7F"/>
          <w:lang w:eastAsia="ru-RU"/>
        </w:rPr>
        <w:t xml:space="preserve"> </w:t>
      </w:r>
      <w:r w:rsidRPr="002A2262">
        <w:rPr>
          <w:rFonts w:ascii="Times New Roman" w:eastAsia="Times New Roman" w:hAnsi="Times New Roman"/>
          <w:noProof/>
          <w:color w:val="7F7F7F"/>
          <w:lang w:eastAsia="ru-RU"/>
        </w:rPr>
        <w:drawing>
          <wp:anchor distT="0" distB="0" distL="114300" distR="114300" simplePos="0" relativeHeight="251660288" behindDoc="0" locked="0" layoutInCell="1" allowOverlap="1" wp14:anchorId="72F230B2" wp14:editId="50431898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3228975" cy="2276475"/>
            <wp:effectExtent l="0" t="0" r="9525" b="9525"/>
            <wp:wrapSquare wrapText="bothSides"/>
            <wp:docPr id="6" name="Рисунок 6" descr="https://mama-pomogi.ru/images/OldImages/2017/nasekomye-bogya-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a-pomogi.ru/images/OldImages/2017/nasekomye-bogya-korov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Не обижай божью коровку. Она – верный друг и помощник. В саду 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в теплицах на растениях поселяются вредители – тли. Тли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высасывают соки из листьев. Листья засыхают, сворачиваются 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опадают.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А божья коровка поедает тлей, спасая растения. Божью коровку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разводят специально и выпускают на огороды. Там она борется с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тлями, помогая людям.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lang w:eastAsia="ru-RU"/>
        </w:rPr>
        <w:t>Вопросы</w:t>
      </w:r>
      <w:r w:rsidRPr="002C32AB">
        <w:rPr>
          <w:rFonts w:ascii="Times New Roman" w:eastAsia="Times New Roman" w:hAnsi="Times New Roman"/>
          <w:color w:val="000000"/>
          <w:lang w:eastAsia="ru-RU"/>
        </w:rPr>
        <w:t>: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Зачем божьей коровке разные крылья?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Что ест жук?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Чем вредят тли растениям?</w:t>
      </w:r>
    </w:p>
    <w:p w:rsidR="002C32AB" w:rsidRPr="002C32AB" w:rsidRDefault="00130ADF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209925" cy="2030730"/>
            <wp:effectExtent l="0" t="0" r="9525" b="7620"/>
            <wp:wrapSquare wrapText="bothSides"/>
            <wp:docPr id="10" name="Рисунок 10" descr="https://avatars.mds.yandex.net/get-pdb/214908/f5bf37af-a08f-4271-b1f1-6fb7b59a3be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14908/f5bf37af-a08f-4271-b1f1-6fb7b59a3be8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2AB" w:rsidRPr="002C32A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Муравьи</w:t>
      </w:r>
      <w:r w:rsidRPr="00130ADF">
        <w:rPr>
          <w:noProof/>
          <w:lang w:eastAsia="ru-RU"/>
        </w:rPr>
        <w:t xml:space="preserve"> 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В тёплое время года повсюду можно встретить муравьев. Бегают по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своим муравьиным делам туда-сюда. Кажется, они такие мелкие 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глупые. На самом деле муравьи – умные насекомые. Их мозг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работает, как мощный компьютер. Так говорят учёные.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Муравьи – сильные насекомые. Муравей поднимает груз в 50 раз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тяжелее его самого.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Маленький муравей не даст себя в обиду. Он брызгает на обидчиков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муравьиной кислотой. Муравьиная кислота едкая. От неё даже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lastRenderedPageBreak/>
        <w:t>бывают ожоги.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Людям муравьиная кислота не страшна. Но трогать муравьёв,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разорять муравейники нельзя. Муравьи – полезные насекомые в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лесу.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lang w:eastAsia="ru-RU"/>
        </w:rPr>
        <w:t>Вопросы: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называется муравьиный дом?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работает мозг муравья?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Чем брызгает муравей на обидчиков?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Назови муравья ласково.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назвать очень большого муравья, очень маленького?..</w:t>
      </w:r>
    </w:p>
    <w:p w:rsidR="002C32AB" w:rsidRPr="002C32AB" w:rsidRDefault="00130ADF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828D290" wp14:editId="3122C32B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3152775" cy="2018665"/>
            <wp:effectExtent l="0" t="0" r="9525" b="635"/>
            <wp:wrapSquare wrapText="bothSides"/>
            <wp:docPr id="9" name="Рисунок 9" descr="https://www.litres.ru/static/bookimages/08/27/19/08271929.bin.dir/h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tres.ru/static/bookimages/08/27/19/08271929.bin.dir/h/i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32AB" w:rsidRPr="002C32AB">
        <w:rPr>
          <w:rFonts w:ascii="Times New Roman" w:eastAsia="Times New Roman" w:hAnsi="Times New Roman"/>
          <w:color w:val="000000"/>
          <w:lang w:eastAsia="ru-RU"/>
        </w:rPr>
        <w:t>Чья голова у муравья?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Муха</w:t>
      </w:r>
      <w:r w:rsidR="00130ADF" w:rsidRPr="00130ADF">
        <w:rPr>
          <w:noProof/>
          <w:lang w:eastAsia="ru-RU"/>
        </w:rPr>
        <w:t xml:space="preserve"> 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Муху знают все. Она вредная и назойливая. Жужжит, жужжит.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У мухи шесть ног и четыре крыла.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Крылья прозрачные. Два передних крыла для полёта. Задние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 xml:space="preserve">крылья для равновесия в полёте. Они называются </w:t>
      </w:r>
      <w:proofErr w:type="spellStart"/>
      <w:r w:rsidRPr="002C32AB">
        <w:rPr>
          <w:rFonts w:ascii="Times New Roman" w:eastAsia="Times New Roman" w:hAnsi="Times New Roman"/>
          <w:color w:val="000000"/>
          <w:lang w:eastAsia="ru-RU"/>
        </w:rPr>
        <w:t>жужальца</w:t>
      </w:r>
      <w:proofErr w:type="spellEnd"/>
      <w:r w:rsidRPr="002C32A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На ногах у мухи есть липучки. Они помогают мухе ползать даже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вверх ногами.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Муха переносит разные болезни. Она ползает везде, и к лапкам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прилипает грязь с микробами. Проползёт муха по чистому месту 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оставит на нём микробов.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lang w:eastAsia="ru-RU"/>
        </w:rPr>
        <w:t>Вопросы: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Где живёт муха?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Какие у мухи крылья?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Почему муха может ползать вверх ногами?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Почему муха переносит разные болезни?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Назови муху ласково.</w:t>
      </w:r>
    </w:p>
    <w:p w:rsidR="002C32AB" w:rsidRPr="002C32AB" w:rsidRDefault="00130ADF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1A6553" wp14:editId="7CAE1045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3171825" cy="2257425"/>
            <wp:effectExtent l="0" t="0" r="9525" b="9525"/>
            <wp:wrapSquare wrapText="bothSides"/>
            <wp:docPr id="8" name="Рисунок 8" descr="https://img2.akspic.ru/image/74650-kisti_nogi_babochka-opylitel-motylki_i_babochki-nasekomoe-lycaenid-256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akspic.ru/image/74650-kisti_nogi_babochka-opylitel-motylki_i_babochki-nasekomoe-lycaenid-2560x14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AB" w:rsidRPr="002C32AB">
        <w:rPr>
          <w:rFonts w:ascii="Times New Roman" w:eastAsia="Times New Roman" w:hAnsi="Times New Roman"/>
          <w:color w:val="000000"/>
          <w:lang w:eastAsia="ru-RU"/>
        </w:rPr>
        <w:t>Как назвать очень большую муху, очень маленькую?..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Бабочки</w:t>
      </w:r>
      <w:r w:rsidR="00130ADF" w:rsidRPr="00130ADF">
        <w:rPr>
          <w:noProof/>
          <w:lang w:eastAsia="ru-RU"/>
        </w:rPr>
        <w:t xml:space="preserve"> 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Бабочки – красота природы. Их много вокруг. Окраска бабочек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разная. Это радует наши глаза.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Бабочки бывают маленькие и большие. Их тело покрыто мелкими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чешуйками.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Бабочки питаются нектаром цветов. Они пьют его хоботком. Весной,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когда цветов ещё мало, бабочки пьют сок берёзы или клёна.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lang w:eastAsia="ru-RU"/>
        </w:rPr>
        <w:t>Вопросы: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Какого цвета бабочки?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Какого они размера?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Чем покрыто тело бабочек?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Чем питаются бабочки?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Комар</w:t>
      </w:r>
      <w:r w:rsidR="00130ADF" w:rsidRPr="00130ADF">
        <w:rPr>
          <w:noProof/>
          <w:lang w:eastAsia="ru-RU"/>
        </w:rPr>
        <w:t xml:space="preserve"> </w:t>
      </w:r>
    </w:p>
    <w:p w:rsidR="002C32AB" w:rsidRPr="002C32AB" w:rsidRDefault="00130ADF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7B72886" wp14:editId="189A50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38500" cy="2286000"/>
            <wp:effectExtent l="0" t="0" r="0" b="0"/>
            <wp:wrapSquare wrapText="bothSides"/>
            <wp:docPr id="7" name="Рисунок 7" descr="https://im0-tub-ru.yandex.net/i?id=168fa792b652582324739a52a54fe8a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68fa792b652582324739a52a54fe8a3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AB" w:rsidRPr="002C32AB">
        <w:rPr>
          <w:rFonts w:ascii="Times New Roman" w:eastAsia="Times New Roman" w:hAnsi="Times New Roman"/>
          <w:color w:val="000000"/>
          <w:lang w:eastAsia="ru-RU"/>
        </w:rPr>
        <w:t>Отгадай загадку: "Серый. С двумя крыльями. Летит - звенит. Больно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кусается." На голове у комара усы и хоботок. Комар звуков не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издаёт. Звон идёт от комариных крыльев. Летит комар, а крылья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тонко дребезжат. Получается звон.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Мы не любим комаров. Усядется комар на человека или животное,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хоботком проткнёт кожу и кровь пьёт. Под кожу попадёт ядовитая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комариная слюна. Из-за этого яда место укуса долго чешется.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Комары летят на тепло. Вечерами и ночью тёплых животных найти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 xml:space="preserve">проще. Кусают нас только </w:t>
      </w:r>
      <w:proofErr w:type="spellStart"/>
      <w:r w:rsidRPr="002C32AB">
        <w:rPr>
          <w:rFonts w:ascii="Times New Roman" w:eastAsia="Times New Roman" w:hAnsi="Times New Roman"/>
          <w:color w:val="000000"/>
          <w:lang w:eastAsia="ru-RU"/>
        </w:rPr>
        <w:t>комарихи</w:t>
      </w:r>
      <w:proofErr w:type="spellEnd"/>
      <w:r w:rsidRPr="002C32AB">
        <w:rPr>
          <w:rFonts w:ascii="Times New Roman" w:eastAsia="Times New Roman" w:hAnsi="Times New Roman"/>
          <w:color w:val="000000"/>
          <w:lang w:eastAsia="ru-RU"/>
        </w:rPr>
        <w:t>. А комары пьют цветочный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нектар. Их хоботки очень тонкие. Толстую кожу человека и шкуру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животного они не прокусят.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2C32AB">
        <w:rPr>
          <w:rFonts w:ascii="Times New Roman" w:eastAsia="Times New Roman" w:hAnsi="Times New Roman"/>
          <w:b/>
          <w:color w:val="000000"/>
          <w:lang w:eastAsia="ru-RU"/>
        </w:rPr>
        <w:t>Вопросы: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Сколько крыльев у комара?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Какой звук издаёт комар, когда летит?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Откуда этот звук?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Чем питаются комары?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комары находят кого укусить?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Почему место укуса долго зудит и чешется?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Назови комара ласково.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Как назвать очень большого комара, очень маленького?..</w:t>
      </w:r>
    </w:p>
    <w:p w:rsidR="002C32AB" w:rsidRPr="002C32AB" w:rsidRDefault="002C32AB" w:rsidP="002C32AB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2C32AB">
        <w:rPr>
          <w:rFonts w:ascii="Times New Roman" w:eastAsia="Times New Roman" w:hAnsi="Times New Roman"/>
          <w:color w:val="000000"/>
          <w:lang w:eastAsia="ru-RU"/>
        </w:rPr>
        <w:t>Чьи крылья у комара?</w:t>
      </w:r>
    </w:p>
    <w:p w:rsidR="00E07D4C" w:rsidRPr="002C32AB" w:rsidRDefault="00E07D4C" w:rsidP="002C32AB">
      <w:pPr>
        <w:rPr>
          <w:rFonts w:ascii="Times New Roman" w:hAnsi="Times New Roman"/>
        </w:rPr>
      </w:pPr>
    </w:p>
    <w:sectPr w:rsidR="00E07D4C" w:rsidRPr="002C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3B8"/>
    <w:multiLevelType w:val="multilevel"/>
    <w:tmpl w:val="3FDA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3358"/>
    <w:multiLevelType w:val="multilevel"/>
    <w:tmpl w:val="CE8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A7A62"/>
    <w:multiLevelType w:val="multilevel"/>
    <w:tmpl w:val="C660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A440F"/>
    <w:multiLevelType w:val="multilevel"/>
    <w:tmpl w:val="7F26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A12DB"/>
    <w:multiLevelType w:val="multilevel"/>
    <w:tmpl w:val="3184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11F31"/>
    <w:multiLevelType w:val="multilevel"/>
    <w:tmpl w:val="C586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77CDB"/>
    <w:multiLevelType w:val="multilevel"/>
    <w:tmpl w:val="5C28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521F7"/>
    <w:multiLevelType w:val="multilevel"/>
    <w:tmpl w:val="8266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A7"/>
    <w:rsid w:val="00130ADF"/>
    <w:rsid w:val="002A2262"/>
    <w:rsid w:val="002C32AB"/>
    <w:rsid w:val="002E5F24"/>
    <w:rsid w:val="00555EA7"/>
    <w:rsid w:val="00E07D4C"/>
    <w:rsid w:val="00E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4D6E-20AC-465B-A14B-E551CC1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B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B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B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B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B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B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B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B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B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B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4B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4B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4B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4B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4BD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4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4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B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4BD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4BD7"/>
    <w:rPr>
      <w:b/>
      <w:bCs/>
    </w:rPr>
  </w:style>
  <w:style w:type="character" w:styleId="a8">
    <w:name w:val="Emphasis"/>
    <w:basedOn w:val="a0"/>
    <w:uiPriority w:val="20"/>
    <w:qFormat/>
    <w:rsid w:val="00E64B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BD7"/>
    <w:rPr>
      <w:szCs w:val="32"/>
    </w:rPr>
  </w:style>
  <w:style w:type="paragraph" w:styleId="aa">
    <w:name w:val="List Paragraph"/>
    <w:basedOn w:val="a"/>
    <w:uiPriority w:val="34"/>
    <w:qFormat/>
    <w:rsid w:val="00E64B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BD7"/>
    <w:rPr>
      <w:i/>
    </w:rPr>
  </w:style>
  <w:style w:type="character" w:customStyle="1" w:styleId="22">
    <w:name w:val="Цитата 2 Знак"/>
    <w:basedOn w:val="a0"/>
    <w:link w:val="21"/>
    <w:uiPriority w:val="29"/>
    <w:rsid w:val="00E64B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B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BD7"/>
    <w:rPr>
      <w:b/>
      <w:i/>
      <w:sz w:val="24"/>
    </w:rPr>
  </w:style>
  <w:style w:type="character" w:styleId="ad">
    <w:name w:val="Subtle Emphasis"/>
    <w:uiPriority w:val="19"/>
    <w:qFormat/>
    <w:rsid w:val="00E64B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B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B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B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B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BD7"/>
    <w:pPr>
      <w:outlineLvl w:val="9"/>
    </w:pPr>
  </w:style>
  <w:style w:type="paragraph" w:customStyle="1" w:styleId="c5">
    <w:name w:val="c5"/>
    <w:basedOn w:val="a"/>
    <w:rsid w:val="00555E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555EA7"/>
  </w:style>
  <w:style w:type="character" w:customStyle="1" w:styleId="c2">
    <w:name w:val="c2"/>
    <w:basedOn w:val="a0"/>
    <w:rsid w:val="00555EA7"/>
  </w:style>
  <w:style w:type="character" w:customStyle="1" w:styleId="c9">
    <w:name w:val="c9"/>
    <w:basedOn w:val="a0"/>
    <w:rsid w:val="00555EA7"/>
  </w:style>
  <w:style w:type="character" w:styleId="af3">
    <w:name w:val="Hyperlink"/>
    <w:basedOn w:val="a0"/>
    <w:uiPriority w:val="99"/>
    <w:semiHidden/>
    <w:unhideWhenUsed/>
    <w:rsid w:val="002E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diary/borgus/2019-12-13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culture.ru/poems/33125/tarakanish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zbyka.ru/fiction/basnya-strekoza-i-muravej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knigi.net/avtor-vitaliy-bianki/170790-priklyucheniya-muravishki-sbornik-vitaliy-bianki/read/page-1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stihi-dlya-detej/detskie-klassiki/stihi-chukovskogo/muha-cokotuh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2020-05-17T13:57:00Z</dcterms:created>
  <dcterms:modified xsi:type="dcterms:W3CDTF">2020-05-17T14:54:00Z</dcterms:modified>
</cp:coreProperties>
</file>