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1C5548" w14:textId="77777777" w:rsidR="00321531" w:rsidRDefault="002A5048" w:rsidP="004778F2">
      <w:pPr>
        <w:spacing w:after="0"/>
        <w:jc w:val="center"/>
        <w:rPr>
          <w:rFonts w:ascii="Times New Roman" w:hAnsi="Times New Roman" w:cs="Times New Roman"/>
          <w:b/>
          <w:sz w:val="32"/>
          <w:szCs w:val="28"/>
        </w:rPr>
      </w:pPr>
      <w:r w:rsidRPr="00A01118">
        <w:rPr>
          <w:rFonts w:ascii="Times New Roman" w:hAnsi="Times New Roman" w:cs="Times New Roman"/>
          <w:b/>
          <w:sz w:val="32"/>
          <w:szCs w:val="28"/>
        </w:rPr>
        <w:t>Консультаци</w:t>
      </w:r>
      <w:r w:rsidR="002857AD">
        <w:rPr>
          <w:rFonts w:ascii="Times New Roman" w:hAnsi="Times New Roman" w:cs="Times New Roman"/>
          <w:b/>
          <w:sz w:val="32"/>
          <w:szCs w:val="28"/>
        </w:rPr>
        <w:t>я</w:t>
      </w:r>
      <w:r w:rsidRPr="00A01118">
        <w:rPr>
          <w:rFonts w:ascii="Times New Roman" w:hAnsi="Times New Roman" w:cs="Times New Roman"/>
          <w:b/>
          <w:sz w:val="32"/>
          <w:szCs w:val="28"/>
        </w:rPr>
        <w:t xml:space="preserve"> </w:t>
      </w:r>
      <w:r w:rsidR="00321531">
        <w:rPr>
          <w:rFonts w:ascii="Times New Roman" w:hAnsi="Times New Roman" w:cs="Times New Roman"/>
          <w:b/>
          <w:sz w:val="32"/>
          <w:szCs w:val="28"/>
        </w:rPr>
        <w:t>для занятий с детьми</w:t>
      </w:r>
      <w:r w:rsidRPr="00A01118">
        <w:rPr>
          <w:rFonts w:ascii="Times New Roman" w:hAnsi="Times New Roman" w:cs="Times New Roman"/>
          <w:b/>
          <w:sz w:val="32"/>
          <w:szCs w:val="28"/>
        </w:rPr>
        <w:t xml:space="preserve"> по теме</w:t>
      </w:r>
    </w:p>
    <w:p w14:paraId="02008599" w14:textId="6A64C174" w:rsidR="002A5048" w:rsidRDefault="002857AD" w:rsidP="004778F2">
      <w:pPr>
        <w:spacing w:after="0"/>
        <w:jc w:val="center"/>
        <w:rPr>
          <w:rFonts w:ascii="Times New Roman" w:hAnsi="Times New Roman" w:cs="Times New Roman"/>
          <w:b/>
          <w:sz w:val="32"/>
          <w:szCs w:val="28"/>
        </w:rPr>
      </w:pPr>
      <w:r>
        <w:rPr>
          <w:rFonts w:ascii="Times New Roman" w:hAnsi="Times New Roman" w:cs="Times New Roman"/>
          <w:b/>
          <w:sz w:val="32"/>
          <w:szCs w:val="28"/>
        </w:rPr>
        <w:t>недели</w:t>
      </w:r>
      <w:r w:rsidR="002A5048" w:rsidRPr="00A01118">
        <w:rPr>
          <w:rFonts w:ascii="Times New Roman" w:hAnsi="Times New Roman" w:cs="Times New Roman"/>
          <w:b/>
          <w:sz w:val="32"/>
          <w:szCs w:val="28"/>
        </w:rPr>
        <w:t xml:space="preserve"> «</w:t>
      </w:r>
      <w:r w:rsidR="00927CE9">
        <w:rPr>
          <w:rFonts w:ascii="Times New Roman" w:hAnsi="Times New Roman" w:cs="Times New Roman"/>
          <w:b/>
          <w:sz w:val="32"/>
          <w:szCs w:val="28"/>
        </w:rPr>
        <w:t>День Победы</w:t>
      </w:r>
      <w:r w:rsidR="002A5048" w:rsidRPr="00A01118">
        <w:rPr>
          <w:rFonts w:ascii="Times New Roman" w:hAnsi="Times New Roman" w:cs="Times New Roman"/>
          <w:b/>
          <w:sz w:val="32"/>
          <w:szCs w:val="28"/>
        </w:rPr>
        <w:t>»</w:t>
      </w:r>
    </w:p>
    <w:p w14:paraId="6911FB46" w14:textId="77777777" w:rsidR="002550BD" w:rsidRPr="002550BD" w:rsidRDefault="002550BD" w:rsidP="002550BD">
      <w:pPr>
        <w:rPr>
          <w:rFonts w:ascii="Times New Roman" w:hAnsi="Times New Roman" w:cs="Times New Roman"/>
          <w:sz w:val="28"/>
          <w:szCs w:val="28"/>
        </w:rPr>
      </w:pPr>
    </w:p>
    <w:p w14:paraId="71E18B37" w14:textId="77777777" w:rsidR="00D33F59" w:rsidRPr="00D33F59" w:rsidRDefault="00B6723B" w:rsidP="00D33F59">
      <w:pPr>
        <w:pStyle w:val="a6"/>
        <w:shd w:val="clear" w:color="auto" w:fill="FFFFFF"/>
        <w:spacing w:before="0" w:beforeAutospacing="0" w:after="0" w:afterAutospacing="0" w:line="294" w:lineRule="atLeast"/>
        <w:jc w:val="center"/>
        <w:rPr>
          <w:b/>
          <w:sz w:val="28"/>
          <w:szCs w:val="28"/>
        </w:rPr>
      </w:pPr>
      <w:r w:rsidRPr="00D33F59">
        <w:rPr>
          <w:b/>
          <w:sz w:val="28"/>
          <w:szCs w:val="28"/>
        </w:rPr>
        <w:t>Физическое развитие</w:t>
      </w:r>
    </w:p>
    <w:p w14:paraId="381CAF35" w14:textId="77777777" w:rsidR="002857AD" w:rsidRPr="009723C7" w:rsidRDefault="002857AD" w:rsidP="002857AD">
      <w:pPr>
        <w:pStyle w:val="a6"/>
        <w:shd w:val="clear" w:color="auto" w:fill="FFFFFF"/>
        <w:spacing w:before="0" w:beforeAutospacing="0" w:after="0" w:afterAutospacing="0"/>
        <w:jc w:val="center"/>
        <w:rPr>
          <w:b/>
          <w:bCs/>
          <w:color w:val="000000"/>
          <w:sz w:val="28"/>
          <w:szCs w:val="28"/>
        </w:rPr>
      </w:pPr>
    </w:p>
    <w:p w14:paraId="5DB32307" w14:textId="77777777" w:rsidR="002857AD" w:rsidRPr="009723C7" w:rsidRDefault="002857AD" w:rsidP="009723C7">
      <w:pPr>
        <w:pStyle w:val="a6"/>
        <w:shd w:val="clear" w:color="auto" w:fill="FFFFFF"/>
        <w:spacing w:before="0" w:beforeAutospacing="0" w:after="0" w:afterAutospacing="0"/>
        <w:jc w:val="both"/>
        <w:rPr>
          <w:rFonts w:ascii="Open Sans" w:hAnsi="Open Sans"/>
          <w:color w:val="000000"/>
          <w:sz w:val="28"/>
          <w:szCs w:val="28"/>
        </w:rPr>
      </w:pPr>
    </w:p>
    <w:p w14:paraId="767817BE" w14:textId="05602D47" w:rsidR="00927CE9" w:rsidRPr="00927CE9" w:rsidRDefault="00927CE9" w:rsidP="00927CE9">
      <w:pPr>
        <w:pStyle w:val="a6"/>
        <w:shd w:val="clear" w:color="auto" w:fill="FFFFFF"/>
        <w:spacing w:before="225" w:beforeAutospacing="0" w:after="225" w:afterAutospacing="0"/>
        <w:jc w:val="both"/>
        <w:rPr>
          <w:color w:val="111111"/>
          <w:sz w:val="28"/>
          <w:szCs w:val="28"/>
        </w:rPr>
      </w:pPr>
      <w:r w:rsidRPr="00927CE9">
        <w:rPr>
          <w:color w:val="111111"/>
          <w:sz w:val="28"/>
          <w:szCs w:val="28"/>
        </w:rPr>
        <w:t>Предлага</w:t>
      </w:r>
      <w:r w:rsidRPr="00927CE9">
        <w:rPr>
          <w:color w:val="111111"/>
          <w:sz w:val="28"/>
          <w:szCs w:val="28"/>
        </w:rPr>
        <w:t>ем</w:t>
      </w:r>
      <w:r w:rsidRPr="00927CE9">
        <w:rPr>
          <w:color w:val="111111"/>
          <w:sz w:val="28"/>
          <w:szCs w:val="28"/>
        </w:rPr>
        <w:t xml:space="preserve"> несколько подвижных игр, которые можно проводить дома. Они очень просты.</w:t>
      </w:r>
    </w:p>
    <w:p w14:paraId="7833DB14" w14:textId="31A3439D" w:rsidR="00927CE9" w:rsidRPr="00927CE9" w:rsidRDefault="00927CE9" w:rsidP="00927CE9">
      <w:pPr>
        <w:pStyle w:val="a6"/>
        <w:shd w:val="clear" w:color="auto" w:fill="FFFFFF"/>
        <w:spacing w:before="0" w:beforeAutospacing="0" w:after="0" w:afterAutospacing="0"/>
        <w:jc w:val="both"/>
        <w:rPr>
          <w:color w:val="111111"/>
          <w:sz w:val="28"/>
          <w:szCs w:val="28"/>
        </w:rPr>
      </w:pPr>
      <w:r w:rsidRPr="00927CE9">
        <w:rPr>
          <w:rStyle w:val="a7"/>
          <w:color w:val="111111"/>
          <w:sz w:val="28"/>
          <w:szCs w:val="28"/>
          <w:bdr w:val="none" w:sz="0" w:space="0" w:color="auto" w:frame="1"/>
        </w:rPr>
        <w:t xml:space="preserve">1. Допрыгни до </w:t>
      </w:r>
      <w:r w:rsidRPr="00927CE9">
        <w:rPr>
          <w:rStyle w:val="a7"/>
          <w:color w:val="111111"/>
          <w:sz w:val="28"/>
          <w:szCs w:val="28"/>
          <w:bdr w:val="none" w:sz="0" w:space="0" w:color="auto" w:frame="1"/>
        </w:rPr>
        <w:t>отметки</w:t>
      </w:r>
      <w:r w:rsidRPr="00927CE9">
        <w:rPr>
          <w:rStyle w:val="a7"/>
          <w:color w:val="111111"/>
          <w:sz w:val="28"/>
          <w:szCs w:val="28"/>
          <w:bdr w:val="none" w:sz="0" w:space="0" w:color="auto" w:frame="1"/>
        </w:rPr>
        <w:t>. </w:t>
      </w:r>
      <w:r w:rsidRPr="00927CE9">
        <w:rPr>
          <w:color w:val="111111"/>
          <w:sz w:val="28"/>
          <w:szCs w:val="28"/>
        </w:rPr>
        <w:t>(прыжки на месте)</w:t>
      </w:r>
    </w:p>
    <w:p w14:paraId="78688B05" w14:textId="38FA0288" w:rsidR="00927CE9" w:rsidRPr="00927CE9" w:rsidRDefault="00927CE9" w:rsidP="00927CE9">
      <w:pPr>
        <w:pStyle w:val="a6"/>
        <w:shd w:val="clear" w:color="auto" w:fill="FFFFFF"/>
        <w:spacing w:before="225" w:beforeAutospacing="0" w:after="225" w:afterAutospacing="0"/>
        <w:jc w:val="both"/>
        <w:rPr>
          <w:color w:val="111111"/>
          <w:sz w:val="28"/>
          <w:szCs w:val="28"/>
        </w:rPr>
      </w:pPr>
      <w:r w:rsidRPr="00927CE9">
        <w:rPr>
          <w:color w:val="111111"/>
          <w:sz w:val="28"/>
          <w:szCs w:val="28"/>
        </w:rPr>
        <w:t xml:space="preserve">Правила игры: Найдите место на свободной стене, где ничего не стоит. Возьмите мел, проведите черту выше роста вашего ребенка. Предложите ребенку делать прыжки до линии, проведенной на стене. </w:t>
      </w:r>
    </w:p>
    <w:p w14:paraId="5DAA294A" w14:textId="77777777" w:rsidR="00927CE9" w:rsidRPr="00927CE9" w:rsidRDefault="00927CE9" w:rsidP="00927CE9">
      <w:pPr>
        <w:pStyle w:val="a6"/>
        <w:shd w:val="clear" w:color="auto" w:fill="FFFFFF"/>
        <w:spacing w:before="0" w:beforeAutospacing="0" w:after="0" w:afterAutospacing="0"/>
        <w:jc w:val="both"/>
        <w:rPr>
          <w:color w:val="111111"/>
          <w:sz w:val="28"/>
          <w:szCs w:val="28"/>
        </w:rPr>
      </w:pPr>
      <w:r w:rsidRPr="00927CE9">
        <w:rPr>
          <w:rStyle w:val="a7"/>
          <w:color w:val="111111"/>
          <w:sz w:val="28"/>
          <w:szCs w:val="28"/>
          <w:bdr w:val="none" w:sz="0" w:space="0" w:color="auto" w:frame="1"/>
        </w:rPr>
        <w:t>2. Бег с фасолью. </w:t>
      </w:r>
      <w:r w:rsidRPr="00927CE9">
        <w:rPr>
          <w:color w:val="111111"/>
          <w:sz w:val="28"/>
          <w:szCs w:val="28"/>
        </w:rPr>
        <w:t>(бег с предметом)</w:t>
      </w:r>
    </w:p>
    <w:p w14:paraId="63FEDA11" w14:textId="77777777" w:rsidR="00927CE9" w:rsidRPr="00927CE9" w:rsidRDefault="00927CE9" w:rsidP="00927CE9">
      <w:pPr>
        <w:pStyle w:val="a6"/>
        <w:shd w:val="clear" w:color="auto" w:fill="FFFFFF"/>
        <w:spacing w:before="225" w:beforeAutospacing="0" w:after="225" w:afterAutospacing="0"/>
        <w:jc w:val="both"/>
        <w:rPr>
          <w:color w:val="111111"/>
          <w:sz w:val="28"/>
          <w:szCs w:val="28"/>
        </w:rPr>
      </w:pPr>
      <w:r w:rsidRPr="00927CE9">
        <w:rPr>
          <w:color w:val="111111"/>
          <w:sz w:val="28"/>
          <w:szCs w:val="28"/>
        </w:rPr>
        <w:t>Правила игры</w:t>
      </w:r>
      <w:proofErr w:type="gramStart"/>
      <w:r w:rsidRPr="00927CE9">
        <w:rPr>
          <w:color w:val="111111"/>
          <w:sz w:val="28"/>
          <w:szCs w:val="28"/>
        </w:rPr>
        <w:t>: Это</w:t>
      </w:r>
      <w:proofErr w:type="gramEnd"/>
      <w:r w:rsidRPr="00927CE9">
        <w:rPr>
          <w:color w:val="111111"/>
          <w:sz w:val="28"/>
          <w:szCs w:val="28"/>
        </w:rPr>
        <w:t xml:space="preserve"> обычные догонялки. Но чтобы ребенок не уронил мебель в комнате, ограничьте его в движении, положив ему на голову мешочек, наполненный фасолью. Такие мешочки можно приготовить заранее из ткани или из обычных пакетов. Дети кладут такой мешочек на голову и начинают двигаться. Это еще и профилактика осанки.</w:t>
      </w:r>
    </w:p>
    <w:p w14:paraId="4300A461" w14:textId="77777777" w:rsidR="00927CE9" w:rsidRPr="00927CE9" w:rsidRDefault="00927CE9" w:rsidP="00927CE9">
      <w:pPr>
        <w:pStyle w:val="a6"/>
        <w:shd w:val="clear" w:color="auto" w:fill="FFFFFF"/>
        <w:spacing w:before="0" w:beforeAutospacing="0" w:after="0" w:afterAutospacing="0"/>
        <w:jc w:val="both"/>
        <w:rPr>
          <w:color w:val="111111"/>
          <w:sz w:val="28"/>
          <w:szCs w:val="28"/>
        </w:rPr>
      </w:pPr>
      <w:r w:rsidRPr="00927CE9">
        <w:rPr>
          <w:rStyle w:val="a7"/>
          <w:color w:val="111111"/>
          <w:sz w:val="28"/>
          <w:szCs w:val="28"/>
          <w:bdr w:val="none" w:sz="0" w:space="0" w:color="auto" w:frame="1"/>
        </w:rPr>
        <w:t>3. Попади в цель. </w:t>
      </w:r>
      <w:r w:rsidRPr="00927CE9">
        <w:rPr>
          <w:color w:val="111111"/>
          <w:sz w:val="28"/>
          <w:szCs w:val="28"/>
        </w:rPr>
        <w:t>(развитие глазомера, силы руки)</w:t>
      </w:r>
    </w:p>
    <w:p w14:paraId="0AAEEDCA" w14:textId="77777777" w:rsidR="00927CE9" w:rsidRPr="00927CE9" w:rsidRDefault="00927CE9" w:rsidP="00927CE9">
      <w:pPr>
        <w:pStyle w:val="a6"/>
        <w:shd w:val="clear" w:color="auto" w:fill="FFFFFF"/>
        <w:spacing w:before="225" w:beforeAutospacing="0" w:after="225" w:afterAutospacing="0"/>
        <w:jc w:val="both"/>
        <w:rPr>
          <w:color w:val="111111"/>
          <w:sz w:val="28"/>
          <w:szCs w:val="28"/>
        </w:rPr>
      </w:pPr>
      <w:r w:rsidRPr="00927CE9">
        <w:rPr>
          <w:color w:val="111111"/>
          <w:sz w:val="28"/>
          <w:szCs w:val="28"/>
        </w:rPr>
        <w:t>Правила игры</w:t>
      </w:r>
      <w:proofErr w:type="gramStart"/>
      <w:r w:rsidRPr="00927CE9">
        <w:rPr>
          <w:color w:val="111111"/>
          <w:sz w:val="28"/>
          <w:szCs w:val="28"/>
        </w:rPr>
        <w:t>: Можно</w:t>
      </w:r>
      <w:proofErr w:type="gramEnd"/>
      <w:r w:rsidRPr="00927CE9">
        <w:rPr>
          <w:color w:val="111111"/>
          <w:sz w:val="28"/>
          <w:szCs w:val="28"/>
        </w:rPr>
        <w:t xml:space="preserve"> использовать мешочки с фасолью, но для метания. Поставьте на расстоянии большую посуду на табуретку (можно и на пол). Отойдите от стула на определенное расстояние и бросайте мешочек в эту посуду. Если ребенок справился с заданием, можно отойти еще дальше. Далее можно бросать то правой, то левой рукой.</w:t>
      </w:r>
    </w:p>
    <w:p w14:paraId="73E51BF9" w14:textId="77777777" w:rsidR="00927CE9" w:rsidRPr="00927CE9" w:rsidRDefault="00927CE9" w:rsidP="00927CE9">
      <w:pPr>
        <w:pStyle w:val="a6"/>
        <w:shd w:val="clear" w:color="auto" w:fill="FFFFFF"/>
        <w:spacing w:before="0" w:beforeAutospacing="0" w:after="0" w:afterAutospacing="0"/>
        <w:jc w:val="both"/>
        <w:rPr>
          <w:color w:val="111111"/>
          <w:sz w:val="28"/>
          <w:szCs w:val="28"/>
        </w:rPr>
      </w:pPr>
      <w:r w:rsidRPr="00927CE9">
        <w:rPr>
          <w:rStyle w:val="a7"/>
          <w:color w:val="111111"/>
          <w:sz w:val="28"/>
          <w:szCs w:val="28"/>
          <w:bdr w:val="none" w:sz="0" w:space="0" w:color="auto" w:frame="1"/>
        </w:rPr>
        <w:t>4. Смех от души</w:t>
      </w:r>
    </w:p>
    <w:p w14:paraId="376F0523" w14:textId="77777777" w:rsidR="00927CE9" w:rsidRPr="00927CE9" w:rsidRDefault="00927CE9" w:rsidP="00927CE9">
      <w:pPr>
        <w:pStyle w:val="a6"/>
        <w:shd w:val="clear" w:color="auto" w:fill="FFFFFF"/>
        <w:spacing w:before="225" w:beforeAutospacing="0" w:after="225" w:afterAutospacing="0"/>
        <w:jc w:val="both"/>
        <w:rPr>
          <w:color w:val="111111"/>
          <w:sz w:val="28"/>
          <w:szCs w:val="28"/>
        </w:rPr>
      </w:pPr>
      <w:r w:rsidRPr="00927CE9">
        <w:rPr>
          <w:color w:val="111111"/>
          <w:sz w:val="28"/>
          <w:szCs w:val="28"/>
        </w:rPr>
        <w:t>Правила игры: Мы все знаем, что смеяться тоже полезно. Несколько минут бега, можно заменить смехом. Сделайте небольшую паузу в домашних делах и посмейтесь вместе с ребенком. А как заставить себя смеяться по-настоящему? Это сделать очень просто. Всей семьёй надо лечь на пол так, чтобы голова одного участника лежала на животе другого. Дальше первый участник игры один раз произносить громко «Ха», второй игрок два раза «Ха-ха», третий игрок три раза «Ха-ха-ха» и т. д. (зависит от количества участников). А через несколько минут все играющие будут смеяться по-настоящему, лежа друг у друга на животе. Попробуйте, и результат не заставит вас долго ждать. Будет очень весело.</w:t>
      </w:r>
    </w:p>
    <w:p w14:paraId="3924D5EC" w14:textId="77777777" w:rsidR="00927CE9" w:rsidRPr="00927CE9" w:rsidRDefault="00927CE9" w:rsidP="00927CE9">
      <w:pPr>
        <w:pStyle w:val="a6"/>
        <w:shd w:val="clear" w:color="auto" w:fill="FFFFFF"/>
        <w:spacing w:before="225" w:beforeAutospacing="0" w:after="225" w:afterAutospacing="0"/>
        <w:jc w:val="both"/>
        <w:rPr>
          <w:color w:val="111111"/>
          <w:sz w:val="28"/>
          <w:szCs w:val="28"/>
        </w:rPr>
      </w:pPr>
      <w:r w:rsidRPr="00927CE9">
        <w:rPr>
          <w:color w:val="111111"/>
          <w:sz w:val="28"/>
          <w:szCs w:val="28"/>
        </w:rPr>
        <w:t>Вот так у себя дома в комнате можно организовать подвижные игры с пользой для вашего ребенка, где дети и попрыгают, и побегают, и посмеются.</w:t>
      </w:r>
    </w:p>
    <w:sectPr w:rsidR="00927CE9" w:rsidRPr="00927CE9" w:rsidSect="009E009F">
      <w:pgSz w:w="11906" w:h="16838"/>
      <w:pgMar w:top="1134" w:right="566" w:bottom="142"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 Sans">
    <w:altName w:val="Times New Roman"/>
    <w:charset w:val="00"/>
    <w:family w:val="auto"/>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30A93"/>
    <w:multiLevelType w:val="multilevel"/>
    <w:tmpl w:val="FE2802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872A30"/>
    <w:multiLevelType w:val="hybridMultilevel"/>
    <w:tmpl w:val="7A8E3CB8"/>
    <w:lvl w:ilvl="0" w:tplc="B4E8A348">
      <w:start w:val="3"/>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342C3913"/>
    <w:multiLevelType w:val="hybridMultilevel"/>
    <w:tmpl w:val="2F80AE6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7"/>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926557"/>
    <w:rsid w:val="00002B65"/>
    <w:rsid w:val="00043BFF"/>
    <w:rsid w:val="000B1A59"/>
    <w:rsid w:val="0014566F"/>
    <w:rsid w:val="00212933"/>
    <w:rsid w:val="002550BD"/>
    <w:rsid w:val="00264302"/>
    <w:rsid w:val="002857AD"/>
    <w:rsid w:val="002A5048"/>
    <w:rsid w:val="00321531"/>
    <w:rsid w:val="003722A1"/>
    <w:rsid w:val="00382802"/>
    <w:rsid w:val="0038387C"/>
    <w:rsid w:val="004049B8"/>
    <w:rsid w:val="004532ED"/>
    <w:rsid w:val="004778F2"/>
    <w:rsid w:val="004835E5"/>
    <w:rsid w:val="004E4F0D"/>
    <w:rsid w:val="00530D32"/>
    <w:rsid w:val="005324DD"/>
    <w:rsid w:val="00536328"/>
    <w:rsid w:val="00546719"/>
    <w:rsid w:val="00645864"/>
    <w:rsid w:val="00663E91"/>
    <w:rsid w:val="006B426F"/>
    <w:rsid w:val="007032FC"/>
    <w:rsid w:val="00731F91"/>
    <w:rsid w:val="00787684"/>
    <w:rsid w:val="007E41B3"/>
    <w:rsid w:val="007F3204"/>
    <w:rsid w:val="00812A04"/>
    <w:rsid w:val="00851F48"/>
    <w:rsid w:val="00866BFA"/>
    <w:rsid w:val="0087001D"/>
    <w:rsid w:val="00872B83"/>
    <w:rsid w:val="009054D6"/>
    <w:rsid w:val="00926557"/>
    <w:rsid w:val="00927CE9"/>
    <w:rsid w:val="00931F6D"/>
    <w:rsid w:val="009723C7"/>
    <w:rsid w:val="0098785B"/>
    <w:rsid w:val="00993681"/>
    <w:rsid w:val="009A0C2A"/>
    <w:rsid w:val="009B15B5"/>
    <w:rsid w:val="009C0B75"/>
    <w:rsid w:val="009E009F"/>
    <w:rsid w:val="00A01118"/>
    <w:rsid w:val="00A0159A"/>
    <w:rsid w:val="00A53A94"/>
    <w:rsid w:val="00A83685"/>
    <w:rsid w:val="00A85B71"/>
    <w:rsid w:val="00B6723B"/>
    <w:rsid w:val="00B77CAD"/>
    <w:rsid w:val="00B846F0"/>
    <w:rsid w:val="00BA6877"/>
    <w:rsid w:val="00C61248"/>
    <w:rsid w:val="00C64513"/>
    <w:rsid w:val="00C82931"/>
    <w:rsid w:val="00D33F59"/>
    <w:rsid w:val="00DF3BF8"/>
    <w:rsid w:val="00E049E6"/>
    <w:rsid w:val="00E231CB"/>
    <w:rsid w:val="00E60AF2"/>
    <w:rsid w:val="00E90BE7"/>
    <w:rsid w:val="00E97151"/>
    <w:rsid w:val="00EA4557"/>
    <w:rsid w:val="00EC01FF"/>
    <w:rsid w:val="00F54C0B"/>
    <w:rsid w:val="00FA7B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6A1F6"/>
  <w15:docId w15:val="{1D770EE2-27E8-4D96-A1E4-F8ACE3FFB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1248"/>
  </w:style>
  <w:style w:type="paragraph" w:styleId="1">
    <w:name w:val="heading 1"/>
    <w:basedOn w:val="a"/>
    <w:link w:val="10"/>
    <w:uiPriority w:val="9"/>
    <w:qFormat/>
    <w:rsid w:val="007F320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3828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9265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926557"/>
  </w:style>
  <w:style w:type="character" w:customStyle="1" w:styleId="c6">
    <w:name w:val="c6"/>
    <w:basedOn w:val="a0"/>
    <w:rsid w:val="00926557"/>
  </w:style>
  <w:style w:type="character" w:customStyle="1" w:styleId="c2">
    <w:name w:val="c2"/>
    <w:basedOn w:val="a0"/>
    <w:rsid w:val="00926557"/>
  </w:style>
  <w:style w:type="character" w:customStyle="1" w:styleId="c0">
    <w:name w:val="c0"/>
    <w:basedOn w:val="a0"/>
    <w:rsid w:val="00926557"/>
  </w:style>
  <w:style w:type="character" w:customStyle="1" w:styleId="c4">
    <w:name w:val="c4"/>
    <w:basedOn w:val="a0"/>
    <w:rsid w:val="00926557"/>
  </w:style>
  <w:style w:type="table" w:styleId="a3">
    <w:name w:val="Table Grid"/>
    <w:basedOn w:val="a1"/>
    <w:uiPriority w:val="39"/>
    <w:rsid w:val="009936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3">
    <w:name w:val="c3"/>
    <w:basedOn w:val="a"/>
    <w:rsid w:val="00851F4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51F4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1F48"/>
    <w:rPr>
      <w:rFonts w:ascii="Tahoma" w:hAnsi="Tahoma" w:cs="Tahoma"/>
      <w:sz w:val="16"/>
      <w:szCs w:val="16"/>
    </w:rPr>
  </w:style>
  <w:style w:type="paragraph" w:customStyle="1" w:styleId="c5">
    <w:name w:val="c5"/>
    <w:basedOn w:val="a"/>
    <w:rsid w:val="00EA45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EA4557"/>
  </w:style>
  <w:style w:type="paragraph" w:styleId="a6">
    <w:name w:val="Normal (Web)"/>
    <w:basedOn w:val="a"/>
    <w:uiPriority w:val="99"/>
    <w:unhideWhenUsed/>
    <w:rsid w:val="003838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38387C"/>
    <w:rPr>
      <w:b/>
      <w:bCs/>
    </w:rPr>
  </w:style>
  <w:style w:type="character" w:customStyle="1" w:styleId="apple-converted-space">
    <w:name w:val="apple-converted-space"/>
    <w:basedOn w:val="a0"/>
    <w:rsid w:val="0038387C"/>
  </w:style>
  <w:style w:type="character" w:customStyle="1" w:styleId="10">
    <w:name w:val="Заголовок 1 Знак"/>
    <w:basedOn w:val="a0"/>
    <w:link w:val="1"/>
    <w:uiPriority w:val="9"/>
    <w:rsid w:val="007F3204"/>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semiHidden/>
    <w:rsid w:val="00382802"/>
    <w:rPr>
      <w:rFonts w:asciiTheme="majorHAnsi" w:eastAsiaTheme="majorEastAsia" w:hAnsiTheme="majorHAnsi" w:cstheme="majorBidi"/>
      <w:b/>
      <w:bCs/>
      <w:color w:val="4F81BD" w:themeColor="accent1"/>
    </w:rPr>
  </w:style>
  <w:style w:type="paragraph" w:customStyle="1" w:styleId="headline">
    <w:name w:val="headline"/>
    <w:basedOn w:val="a"/>
    <w:rsid w:val="00FA7B0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Emphasis"/>
    <w:qFormat/>
    <w:rsid w:val="002550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12734">
      <w:bodyDiv w:val="1"/>
      <w:marLeft w:val="0"/>
      <w:marRight w:val="0"/>
      <w:marTop w:val="0"/>
      <w:marBottom w:val="0"/>
      <w:divBdr>
        <w:top w:val="none" w:sz="0" w:space="0" w:color="auto"/>
        <w:left w:val="none" w:sz="0" w:space="0" w:color="auto"/>
        <w:bottom w:val="none" w:sz="0" w:space="0" w:color="auto"/>
        <w:right w:val="none" w:sz="0" w:space="0" w:color="auto"/>
      </w:divBdr>
    </w:div>
    <w:div w:id="251159072">
      <w:bodyDiv w:val="1"/>
      <w:marLeft w:val="0"/>
      <w:marRight w:val="0"/>
      <w:marTop w:val="0"/>
      <w:marBottom w:val="0"/>
      <w:divBdr>
        <w:top w:val="none" w:sz="0" w:space="0" w:color="auto"/>
        <w:left w:val="none" w:sz="0" w:space="0" w:color="auto"/>
        <w:bottom w:val="none" w:sz="0" w:space="0" w:color="auto"/>
        <w:right w:val="none" w:sz="0" w:space="0" w:color="auto"/>
      </w:divBdr>
    </w:div>
    <w:div w:id="391851347">
      <w:bodyDiv w:val="1"/>
      <w:marLeft w:val="0"/>
      <w:marRight w:val="0"/>
      <w:marTop w:val="0"/>
      <w:marBottom w:val="0"/>
      <w:divBdr>
        <w:top w:val="none" w:sz="0" w:space="0" w:color="auto"/>
        <w:left w:val="none" w:sz="0" w:space="0" w:color="auto"/>
        <w:bottom w:val="none" w:sz="0" w:space="0" w:color="auto"/>
        <w:right w:val="none" w:sz="0" w:space="0" w:color="auto"/>
      </w:divBdr>
    </w:div>
    <w:div w:id="476608548">
      <w:bodyDiv w:val="1"/>
      <w:marLeft w:val="0"/>
      <w:marRight w:val="0"/>
      <w:marTop w:val="0"/>
      <w:marBottom w:val="0"/>
      <w:divBdr>
        <w:top w:val="none" w:sz="0" w:space="0" w:color="auto"/>
        <w:left w:val="none" w:sz="0" w:space="0" w:color="auto"/>
        <w:bottom w:val="none" w:sz="0" w:space="0" w:color="auto"/>
        <w:right w:val="none" w:sz="0" w:space="0" w:color="auto"/>
      </w:divBdr>
    </w:div>
    <w:div w:id="525870330">
      <w:bodyDiv w:val="1"/>
      <w:marLeft w:val="0"/>
      <w:marRight w:val="0"/>
      <w:marTop w:val="0"/>
      <w:marBottom w:val="0"/>
      <w:divBdr>
        <w:top w:val="none" w:sz="0" w:space="0" w:color="auto"/>
        <w:left w:val="none" w:sz="0" w:space="0" w:color="auto"/>
        <w:bottom w:val="none" w:sz="0" w:space="0" w:color="auto"/>
        <w:right w:val="none" w:sz="0" w:space="0" w:color="auto"/>
      </w:divBdr>
    </w:div>
    <w:div w:id="764568393">
      <w:bodyDiv w:val="1"/>
      <w:marLeft w:val="0"/>
      <w:marRight w:val="0"/>
      <w:marTop w:val="0"/>
      <w:marBottom w:val="0"/>
      <w:divBdr>
        <w:top w:val="none" w:sz="0" w:space="0" w:color="auto"/>
        <w:left w:val="none" w:sz="0" w:space="0" w:color="auto"/>
        <w:bottom w:val="none" w:sz="0" w:space="0" w:color="auto"/>
        <w:right w:val="none" w:sz="0" w:space="0" w:color="auto"/>
      </w:divBdr>
    </w:div>
    <w:div w:id="782457510">
      <w:bodyDiv w:val="1"/>
      <w:marLeft w:val="0"/>
      <w:marRight w:val="0"/>
      <w:marTop w:val="0"/>
      <w:marBottom w:val="0"/>
      <w:divBdr>
        <w:top w:val="none" w:sz="0" w:space="0" w:color="auto"/>
        <w:left w:val="none" w:sz="0" w:space="0" w:color="auto"/>
        <w:bottom w:val="none" w:sz="0" w:space="0" w:color="auto"/>
        <w:right w:val="none" w:sz="0" w:space="0" w:color="auto"/>
      </w:divBdr>
    </w:div>
    <w:div w:id="797188954">
      <w:bodyDiv w:val="1"/>
      <w:marLeft w:val="0"/>
      <w:marRight w:val="0"/>
      <w:marTop w:val="0"/>
      <w:marBottom w:val="0"/>
      <w:divBdr>
        <w:top w:val="none" w:sz="0" w:space="0" w:color="auto"/>
        <w:left w:val="none" w:sz="0" w:space="0" w:color="auto"/>
        <w:bottom w:val="none" w:sz="0" w:space="0" w:color="auto"/>
        <w:right w:val="none" w:sz="0" w:space="0" w:color="auto"/>
      </w:divBdr>
    </w:div>
    <w:div w:id="847864136">
      <w:bodyDiv w:val="1"/>
      <w:marLeft w:val="0"/>
      <w:marRight w:val="0"/>
      <w:marTop w:val="0"/>
      <w:marBottom w:val="0"/>
      <w:divBdr>
        <w:top w:val="none" w:sz="0" w:space="0" w:color="auto"/>
        <w:left w:val="none" w:sz="0" w:space="0" w:color="auto"/>
        <w:bottom w:val="none" w:sz="0" w:space="0" w:color="auto"/>
        <w:right w:val="none" w:sz="0" w:space="0" w:color="auto"/>
      </w:divBdr>
    </w:div>
    <w:div w:id="1017468845">
      <w:bodyDiv w:val="1"/>
      <w:marLeft w:val="0"/>
      <w:marRight w:val="0"/>
      <w:marTop w:val="0"/>
      <w:marBottom w:val="0"/>
      <w:divBdr>
        <w:top w:val="none" w:sz="0" w:space="0" w:color="auto"/>
        <w:left w:val="none" w:sz="0" w:space="0" w:color="auto"/>
        <w:bottom w:val="none" w:sz="0" w:space="0" w:color="auto"/>
        <w:right w:val="none" w:sz="0" w:space="0" w:color="auto"/>
      </w:divBdr>
    </w:div>
    <w:div w:id="1245914149">
      <w:bodyDiv w:val="1"/>
      <w:marLeft w:val="0"/>
      <w:marRight w:val="0"/>
      <w:marTop w:val="0"/>
      <w:marBottom w:val="0"/>
      <w:divBdr>
        <w:top w:val="none" w:sz="0" w:space="0" w:color="auto"/>
        <w:left w:val="none" w:sz="0" w:space="0" w:color="auto"/>
        <w:bottom w:val="none" w:sz="0" w:space="0" w:color="auto"/>
        <w:right w:val="none" w:sz="0" w:space="0" w:color="auto"/>
      </w:divBdr>
    </w:div>
    <w:div w:id="1321884679">
      <w:bodyDiv w:val="1"/>
      <w:marLeft w:val="0"/>
      <w:marRight w:val="0"/>
      <w:marTop w:val="0"/>
      <w:marBottom w:val="0"/>
      <w:divBdr>
        <w:top w:val="none" w:sz="0" w:space="0" w:color="auto"/>
        <w:left w:val="none" w:sz="0" w:space="0" w:color="auto"/>
        <w:bottom w:val="none" w:sz="0" w:space="0" w:color="auto"/>
        <w:right w:val="none" w:sz="0" w:space="0" w:color="auto"/>
      </w:divBdr>
    </w:div>
    <w:div w:id="1346640089">
      <w:bodyDiv w:val="1"/>
      <w:marLeft w:val="0"/>
      <w:marRight w:val="0"/>
      <w:marTop w:val="0"/>
      <w:marBottom w:val="0"/>
      <w:divBdr>
        <w:top w:val="none" w:sz="0" w:space="0" w:color="auto"/>
        <w:left w:val="none" w:sz="0" w:space="0" w:color="auto"/>
        <w:bottom w:val="none" w:sz="0" w:space="0" w:color="auto"/>
        <w:right w:val="none" w:sz="0" w:space="0" w:color="auto"/>
      </w:divBdr>
    </w:div>
    <w:div w:id="1513492908">
      <w:bodyDiv w:val="1"/>
      <w:marLeft w:val="0"/>
      <w:marRight w:val="0"/>
      <w:marTop w:val="0"/>
      <w:marBottom w:val="0"/>
      <w:divBdr>
        <w:top w:val="none" w:sz="0" w:space="0" w:color="auto"/>
        <w:left w:val="none" w:sz="0" w:space="0" w:color="auto"/>
        <w:bottom w:val="none" w:sz="0" w:space="0" w:color="auto"/>
        <w:right w:val="none" w:sz="0" w:space="0" w:color="auto"/>
      </w:divBdr>
    </w:div>
    <w:div w:id="1521774345">
      <w:bodyDiv w:val="1"/>
      <w:marLeft w:val="0"/>
      <w:marRight w:val="0"/>
      <w:marTop w:val="0"/>
      <w:marBottom w:val="0"/>
      <w:divBdr>
        <w:top w:val="none" w:sz="0" w:space="0" w:color="auto"/>
        <w:left w:val="none" w:sz="0" w:space="0" w:color="auto"/>
        <w:bottom w:val="none" w:sz="0" w:space="0" w:color="auto"/>
        <w:right w:val="none" w:sz="0" w:space="0" w:color="auto"/>
      </w:divBdr>
    </w:div>
    <w:div w:id="1597250947">
      <w:bodyDiv w:val="1"/>
      <w:marLeft w:val="0"/>
      <w:marRight w:val="0"/>
      <w:marTop w:val="0"/>
      <w:marBottom w:val="0"/>
      <w:divBdr>
        <w:top w:val="none" w:sz="0" w:space="0" w:color="auto"/>
        <w:left w:val="none" w:sz="0" w:space="0" w:color="auto"/>
        <w:bottom w:val="none" w:sz="0" w:space="0" w:color="auto"/>
        <w:right w:val="none" w:sz="0" w:space="0" w:color="auto"/>
      </w:divBdr>
    </w:div>
    <w:div w:id="1702394689">
      <w:bodyDiv w:val="1"/>
      <w:marLeft w:val="0"/>
      <w:marRight w:val="0"/>
      <w:marTop w:val="0"/>
      <w:marBottom w:val="0"/>
      <w:divBdr>
        <w:top w:val="none" w:sz="0" w:space="0" w:color="auto"/>
        <w:left w:val="none" w:sz="0" w:space="0" w:color="auto"/>
        <w:bottom w:val="none" w:sz="0" w:space="0" w:color="auto"/>
        <w:right w:val="none" w:sz="0" w:space="0" w:color="auto"/>
      </w:divBdr>
    </w:div>
    <w:div w:id="1776485837">
      <w:bodyDiv w:val="1"/>
      <w:marLeft w:val="0"/>
      <w:marRight w:val="0"/>
      <w:marTop w:val="0"/>
      <w:marBottom w:val="0"/>
      <w:divBdr>
        <w:top w:val="none" w:sz="0" w:space="0" w:color="auto"/>
        <w:left w:val="none" w:sz="0" w:space="0" w:color="auto"/>
        <w:bottom w:val="none" w:sz="0" w:space="0" w:color="auto"/>
        <w:right w:val="none" w:sz="0" w:space="0" w:color="auto"/>
      </w:divBdr>
    </w:div>
    <w:div w:id="1906836110">
      <w:bodyDiv w:val="1"/>
      <w:marLeft w:val="0"/>
      <w:marRight w:val="0"/>
      <w:marTop w:val="0"/>
      <w:marBottom w:val="0"/>
      <w:divBdr>
        <w:top w:val="none" w:sz="0" w:space="0" w:color="auto"/>
        <w:left w:val="none" w:sz="0" w:space="0" w:color="auto"/>
        <w:bottom w:val="none" w:sz="0" w:space="0" w:color="auto"/>
        <w:right w:val="none" w:sz="0" w:space="0" w:color="auto"/>
      </w:divBdr>
    </w:div>
    <w:div w:id="209219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293</Words>
  <Characters>1674</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мама</dc:creator>
  <cp:lastModifiedBy>Пользователь</cp:lastModifiedBy>
  <cp:revision>4</cp:revision>
  <dcterms:created xsi:type="dcterms:W3CDTF">2020-04-23T16:44:00Z</dcterms:created>
  <dcterms:modified xsi:type="dcterms:W3CDTF">2020-05-01T18:47:00Z</dcterms:modified>
</cp:coreProperties>
</file>