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59" w:rsidRPr="00A36C59" w:rsidRDefault="00A36C59" w:rsidP="00A36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"Познавательное развитие"</w:t>
      </w:r>
    </w:p>
    <w:p w:rsidR="008E6D3B" w:rsidRDefault="008E6D3B" w:rsidP="00A3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C59" w:rsidRPr="00A36C59" w:rsidRDefault="00A36C59" w:rsidP="00A3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3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  <w:r w:rsidRPr="00A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C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«Найди предмет»</w:t>
      </w:r>
    </w:p>
    <w:p w:rsidR="00A36C59" w:rsidRPr="00A36C59" w:rsidRDefault="00A36C59" w:rsidP="00A3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</w:t>
      </w:r>
      <w:r w:rsidRPr="00A3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сопоставлять формы предметов с геометрическими образцами.</w:t>
      </w:r>
    </w:p>
    <w:p w:rsidR="00A36C59" w:rsidRPr="00A36C59" w:rsidRDefault="0007023C" w:rsidP="00A3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Необходимый инвентарь</w:t>
      </w:r>
      <w:r w:rsidR="00A36C59" w:rsidRPr="00A36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A36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36C59" w:rsidRPr="00A3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еометрические фигуры </w:t>
      </w:r>
      <w:r w:rsidR="00A36C59" w:rsidRPr="00A36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A36C59" w:rsidRPr="00A36C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круг, квадрат, треугольник, прямоугольник,)</w:t>
      </w:r>
    </w:p>
    <w:p w:rsidR="00A36C59" w:rsidRPr="00A36C59" w:rsidRDefault="00A36C59" w:rsidP="00A3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играть: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Поставьте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</w:t>
      </w:r>
      <w:r w:rsidRPr="00A3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одном — геометрические формы, на втором — предметы. Расскажите правила игры:</w:t>
      </w:r>
    </w:p>
    <w:p w:rsidR="00A36C59" w:rsidRPr="00A36C59" w:rsidRDefault="00A36C59" w:rsidP="00A3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будем играть так: я показываю определенную фигуру, а ребенок подойдет к столу и найдет предмет такой же формы, какую я покажу. Найденный предмет высоко поднимается, ребенок называет форму и цвет предмета.</w:t>
      </w:r>
    </w:p>
    <w:p w:rsidR="0007023C" w:rsidRDefault="00413277">
      <w:r w:rsidRPr="0058438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4885E04" wp14:editId="6E8B88F5">
            <wp:simplePos x="0" y="0"/>
            <wp:positionH relativeFrom="margin">
              <wp:posOffset>2371725</wp:posOffset>
            </wp:positionH>
            <wp:positionV relativeFrom="paragraph">
              <wp:posOffset>102870</wp:posOffset>
            </wp:positionV>
            <wp:extent cx="3160395" cy="2575560"/>
            <wp:effectExtent l="0" t="0" r="0" b="0"/>
            <wp:wrapThrough wrapText="bothSides">
              <wp:wrapPolygon edited="0">
                <wp:start x="0" y="0"/>
                <wp:lineTo x="0" y="21408"/>
                <wp:lineTo x="21483" y="21408"/>
                <wp:lineTo x="21483" y="0"/>
                <wp:lineTo x="0" y="0"/>
              </wp:wrapPolygon>
            </wp:wrapThrough>
            <wp:docPr id="1" name="Рисунок 1" descr="Презентация &quot;ДЕТЯМ о геометрических ФИГУРАХ&quot; | Азбука Ума - ранне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зентация &quot;ДЕТЯМ о геометрических ФИГУРАХ&quot; | Азбука Ума - раннее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27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776" behindDoc="0" locked="0" layoutInCell="1" allowOverlap="1" wp14:anchorId="5F431A4F" wp14:editId="2C552324">
            <wp:simplePos x="0" y="0"/>
            <wp:positionH relativeFrom="column">
              <wp:posOffset>200025</wp:posOffset>
            </wp:positionH>
            <wp:positionV relativeFrom="paragraph">
              <wp:posOffset>3810</wp:posOffset>
            </wp:positionV>
            <wp:extent cx="2026920" cy="2603544"/>
            <wp:effectExtent l="0" t="0" r="0" b="0"/>
            <wp:wrapSquare wrapText="bothSides"/>
            <wp:docPr id="3" name="Рисунок 16" descr="ФЭМП плакат. Геометрические фигуры и формы — скачать и распеча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ЭМП плакат. Геометрические фигуры и формы — скачать и распечатать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23C" w:rsidRDefault="0007023C"/>
    <w:p w:rsidR="0007023C" w:rsidRDefault="0007023C"/>
    <w:p w:rsidR="00954630" w:rsidRDefault="00954630"/>
    <w:p w:rsidR="0007023C" w:rsidRDefault="0007023C">
      <w:bookmarkStart w:id="0" w:name="_GoBack"/>
      <w:bookmarkEnd w:id="0"/>
    </w:p>
    <w:p w:rsidR="0007023C" w:rsidRDefault="0007023C"/>
    <w:p w:rsidR="0007023C" w:rsidRDefault="0007023C"/>
    <w:p w:rsidR="0007023C" w:rsidRDefault="0007023C"/>
    <w:p w:rsidR="0007023C" w:rsidRDefault="0007023C"/>
    <w:p w:rsidR="00413277" w:rsidRDefault="00413277" w:rsidP="0007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23C" w:rsidRPr="0007023C" w:rsidRDefault="0007023C" w:rsidP="0007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7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  <w:r w:rsidRPr="0007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2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«Длинное — короткое»</w:t>
      </w:r>
    </w:p>
    <w:p w:rsidR="0007023C" w:rsidRPr="0007023C" w:rsidRDefault="0007023C" w:rsidP="0007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 w:rsidRPr="0007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 детей четкого дифференцированного восприятия новых качеств величины.</w:t>
      </w:r>
    </w:p>
    <w:p w:rsidR="0007023C" w:rsidRPr="0007023C" w:rsidRDefault="008B0707" w:rsidP="0007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7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Необходимый инвентарь</w:t>
      </w:r>
      <w:r w:rsidR="0007023C" w:rsidRPr="00070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07023C" w:rsidRPr="0007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атласные и капроновые ленты разных цветов и размеров, картонные полоски, сюжетные игрушки: толстый мишка и тоненькая кукла.</w:t>
      </w:r>
    </w:p>
    <w:p w:rsidR="0007023C" w:rsidRPr="0007023C" w:rsidRDefault="0007023C" w:rsidP="0007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Заранее разложите на двух столах комплекты игрового дидактического материала </w:t>
      </w:r>
      <w:r w:rsidRPr="000702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(разноцветные ленточки, полоски)</w:t>
      </w:r>
      <w:r w:rsidRPr="00070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7023C" w:rsidRPr="0007023C" w:rsidRDefault="008B0707" w:rsidP="0007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7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играть: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23C" w:rsidRPr="0007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две игрушки — плюшевого мишку и куклу Катю.</w:t>
      </w:r>
    </w:p>
    <w:p w:rsidR="0007023C" w:rsidRPr="0007023C" w:rsidRDefault="0007023C" w:rsidP="0007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ребенку, что Мише и Кате хочется сегодня быть нарядными, а для этого им нужны пояски. Дайте </w:t>
      </w:r>
      <w:proofErr w:type="gramStart"/>
      <w:r w:rsidRPr="0007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:</w:t>
      </w:r>
      <w:proofErr w:type="gramEnd"/>
      <w:r w:rsidRPr="0007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короткую ленту — поясок для Кати, другую длинную — поясок для мишки.</w:t>
      </w:r>
    </w:p>
    <w:p w:rsidR="0007023C" w:rsidRPr="0007023C" w:rsidRDefault="0007023C" w:rsidP="0007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завязывает пояски игрушкам. Игрушки выражают радость.</w:t>
      </w:r>
    </w:p>
    <w:p w:rsidR="0007023C" w:rsidRPr="0007023C" w:rsidRDefault="0007023C" w:rsidP="0007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затем игрушки хотят поменяться поясками.</w:t>
      </w:r>
    </w:p>
    <w:p w:rsidR="0007023C" w:rsidRPr="0007023C" w:rsidRDefault="0007023C" w:rsidP="0007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обнаруживается, что на мишке поясок куклы не сходится, а для куклы поясок слишком велик. Предложите рассмотреть пояски.</w:t>
      </w:r>
    </w:p>
    <w:p w:rsidR="008B0707" w:rsidRPr="008B0707" w:rsidRDefault="008B0707" w:rsidP="008B0707">
      <w:pPr>
        <w:pStyle w:val="a3"/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8B0707">
        <w:rPr>
          <w:i/>
          <w:sz w:val="28"/>
          <w:szCs w:val="28"/>
        </w:rPr>
        <w:t xml:space="preserve">Примечание: </w:t>
      </w:r>
      <w:r>
        <w:rPr>
          <w:sz w:val="28"/>
          <w:szCs w:val="28"/>
        </w:rPr>
        <w:t>р</w:t>
      </w:r>
      <w:r w:rsidRPr="008B0707">
        <w:rPr>
          <w:rFonts w:eastAsia="Times New Roman"/>
          <w:color w:val="000000"/>
          <w:sz w:val="28"/>
          <w:szCs w:val="28"/>
          <w:lang w:eastAsia="ru-RU"/>
        </w:rPr>
        <w:t xml:space="preserve">асстелите их рядом на столе, а затем наложите короткую ленточку на длинную. Объясните, какая ленточка длинная, а какая короткая, т. е. дайте название качества величины — длина. После этого покажите </w:t>
      </w:r>
      <w:r w:rsidRPr="008B0707">
        <w:rPr>
          <w:rFonts w:eastAsia="Times New Roman"/>
          <w:color w:val="000000"/>
          <w:sz w:val="28"/>
          <w:szCs w:val="28"/>
          <w:lang w:eastAsia="ru-RU"/>
        </w:rPr>
        <w:lastRenderedPageBreak/>
        <w:t>ребенку две картонные полоски — длинную и короткую. Как можно сравнить полоски с ленточками путем накладывания и сказать, какая из них короткая, какая – длинная?</w:t>
      </w:r>
    </w:p>
    <w:p w:rsidR="0007023C" w:rsidRPr="008B0707" w:rsidRDefault="008B0707">
      <w:pPr>
        <w:rPr>
          <w:rFonts w:ascii="Times New Roman" w:hAnsi="Times New Roman" w:cs="Times New Roman"/>
          <w:sz w:val="28"/>
          <w:szCs w:val="28"/>
        </w:rPr>
      </w:pPr>
      <w:r w:rsidRPr="008B070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303520" cy="3445510"/>
            <wp:effectExtent l="0" t="0" r="0" b="2540"/>
            <wp:docPr id="2" name="Рисунок 2" descr="https://ds04.infourok.ru/uploads/ex/10cf/0006043e-9d6e7d12/64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4.infourok.ru/uploads/ex/10cf/0006043e-9d6e7d12/640/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722" cy="345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23C" w:rsidRPr="008B0707" w:rsidSect="00B0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9F3"/>
    <w:rsid w:val="0007023C"/>
    <w:rsid w:val="00413277"/>
    <w:rsid w:val="00584389"/>
    <w:rsid w:val="008B0707"/>
    <w:rsid w:val="008E6D3B"/>
    <w:rsid w:val="00954630"/>
    <w:rsid w:val="00A36C59"/>
    <w:rsid w:val="00B066D2"/>
    <w:rsid w:val="00BA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4192"/>
  <w15:docId w15:val="{550C40AC-99F8-495C-8695-8024AE2D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70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2020-04-27T17:20:00Z</dcterms:created>
  <dcterms:modified xsi:type="dcterms:W3CDTF">2020-04-29T12:47:00Z</dcterms:modified>
</cp:coreProperties>
</file>