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Layout"/>
        <w:tblW w:w="0" w:type="auto"/>
        <w:jc w:val="center"/>
        <w:tblLayout w:type="fixed"/>
        <w:tblLook w:val="04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1126C" w:rsidRPr="00886697" w:rsidTr="00E7267D">
        <w:trPr>
          <w:trHeight w:hRule="exact" w:val="10800"/>
          <w:jc w:val="center"/>
        </w:trPr>
        <w:tc>
          <w:tcPr>
            <w:tcW w:w="3840" w:type="dxa"/>
            <w:shd w:val="clear" w:color="auto" w:fill="00B0F0"/>
          </w:tcPr>
          <w:p w:rsidR="0091126C" w:rsidRPr="001A7DBA" w:rsidRDefault="000B3255">
            <w:pPr>
              <w:rPr>
                <w:lang w:val="ru-RU"/>
              </w:rPr>
            </w:pPr>
            <w:r w:rsidRPr="001A7DBA">
              <w:rPr>
                <w:noProof/>
                <w:lang w:val="ru-RU" w:eastAsia="ru-RU"/>
              </w:rPr>
              <w:drawing>
                <wp:inline distT="0" distB="0" distL="0" distR="0">
                  <wp:extent cx="2438400" cy="166687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allBusinessBrochure_Back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68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246AB" w:rsidRPr="006A260F" w:rsidRDefault="000246AB" w:rsidP="006A26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</w:pPr>
            <w:r w:rsidRPr="006A260F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 xml:space="preserve">В </w:t>
            </w:r>
            <w:r w:rsidRPr="006A260F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</w:rPr>
              <w:t>XXI</w:t>
            </w:r>
            <w:r w:rsidRPr="006A260F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 xml:space="preserve"> веке родителям зачастую не хватает времени на общение с детьми. И постепенно эта проблема все больше нарастает. Взрослея, ребенок все больше отдаляется от родителей. Этому способствует сумасшедший темп современной жизни, смена приоритетов в сторону карьеры, работы или просто постоянно зарабатывать деньги. Родители и дети постепенно утрачивают способность находить общий язык.</w:t>
            </w:r>
            <w:r w:rsidRPr="006A260F">
              <w:rPr>
                <w:i/>
                <w:color w:val="auto"/>
                <w:sz w:val="22"/>
                <w:szCs w:val="22"/>
                <w:lang w:val="ru-RU" w:eastAsia="en-US"/>
              </w:rPr>
              <w:t xml:space="preserve"> </w:t>
            </w:r>
            <w:r w:rsidRPr="006A260F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 xml:space="preserve">Не нужно далеко уезжать, чтобы устроить </w:t>
            </w:r>
            <w:proofErr w:type="spellStart"/>
            <w:r w:rsidRPr="006A260F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>тимбилдинг</w:t>
            </w:r>
            <w:proofErr w:type="spellEnd"/>
            <w:r w:rsidRPr="006A260F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 xml:space="preserve"> с маленьким ребенком. Любая совместная игра может стать способом построения команды. Для эффективного взаимодействия в команде ребенок должен учиться исполнять ваши просьбы. В игре это сделать легче всего!</w:t>
            </w:r>
          </w:p>
          <w:p w:rsidR="0091126C" w:rsidRPr="001A7DBA" w:rsidRDefault="0091126C" w:rsidP="006A260F">
            <w:pPr>
              <w:pStyle w:val="a"/>
              <w:numPr>
                <w:ilvl w:val="0"/>
                <w:numId w:val="0"/>
              </w:numPr>
              <w:ind w:left="288" w:hanging="288"/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/>
            </w:tblPr>
            <w:tblGrid>
              <w:gridCol w:w="3843"/>
            </w:tblGrid>
            <w:tr w:rsidR="0091126C" w:rsidRPr="00886697" w:rsidTr="00E7267D">
              <w:trPr>
                <w:trHeight w:hRule="exact" w:val="7920"/>
              </w:trPr>
              <w:tc>
                <w:tcPr>
                  <w:tcW w:w="5000" w:type="pct"/>
                  <w:shd w:val="clear" w:color="auto" w:fill="00B0F0"/>
                </w:tcPr>
                <w:p w:rsidR="0091126C" w:rsidRDefault="007C4917" w:rsidP="007C491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6"/>
                      <w:szCs w:val="26"/>
                      <w:lang w:val="ru-RU"/>
                    </w:rPr>
                  </w:pPr>
                  <w:r w:rsidRPr="007C4917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6"/>
                      <w:szCs w:val="26"/>
                      <w:lang w:val="ru-RU"/>
                    </w:rPr>
                    <w:t>Все родители желают видеть своего ребенка здоровым, сильным, физически развитым, и большинство прекрасно понимает, что для нормального роста, развития и крепкого здоровья необходимо движение. Поддержать у детей положительное отношение к активному образу жизни, а в дальнейшем желание сохранять и укреплять свое здоровье – важные составляющие воспитания в семье. Мы уверены, что организация совместных физкультурных развлечений поможет родителям лучше видеть и понимать интересы и потребности детей, искать и осваивать новые для себя методы оздоровления детей и применять их в семейной практике.</w:t>
                  </w:r>
                </w:p>
                <w:p w:rsidR="007C4917" w:rsidRDefault="007C4917" w:rsidP="007C491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6"/>
                      <w:szCs w:val="26"/>
                      <w:lang w:val="ru-RU"/>
                    </w:rPr>
                  </w:pPr>
                </w:p>
                <w:p w:rsidR="007C4917" w:rsidRDefault="007C4917" w:rsidP="007C491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6"/>
                      <w:szCs w:val="26"/>
                      <w:lang w:val="ru-RU"/>
                    </w:rPr>
                  </w:pPr>
                </w:p>
                <w:p w:rsidR="007C4917" w:rsidRDefault="007C4917" w:rsidP="007C491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6"/>
                      <w:szCs w:val="26"/>
                      <w:lang w:val="ru-RU"/>
                    </w:rPr>
                  </w:pPr>
                </w:p>
                <w:p w:rsidR="007C4917" w:rsidRDefault="007C4917" w:rsidP="007C491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6"/>
                      <w:szCs w:val="26"/>
                      <w:lang w:val="ru-RU"/>
                    </w:rPr>
                  </w:pPr>
                </w:p>
                <w:p w:rsidR="007C4917" w:rsidRPr="007C4917" w:rsidRDefault="007C4917" w:rsidP="007C491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91126C" w:rsidRPr="0088669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28"/>
                    <w:gridCol w:w="20"/>
                    <w:gridCol w:w="2795"/>
                  </w:tblGrid>
                  <w:tr w:rsidR="000246AB" w:rsidRPr="00886697" w:rsidTr="000246AB">
                    <w:tc>
                      <w:tcPr>
                        <w:tcW w:w="1337" w:type="pct"/>
                        <w:vAlign w:val="center"/>
                      </w:tcPr>
                      <w:p w:rsidR="000246AB" w:rsidRPr="007C4917" w:rsidRDefault="000246AB" w:rsidP="00643F59">
                        <w:pPr>
                          <w:pStyle w:val="ae"/>
                          <w:rPr>
                            <w:b/>
                            <w:lang w:val="ru-RU"/>
                          </w:rPr>
                        </w:pPr>
                        <w:r w:rsidRPr="007C4917">
                          <w:rPr>
                            <w:b/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742950" cy="923925"/>
                              <wp:effectExtent l="19050" t="0" r="0" b="0"/>
                              <wp:docPr id="10" name="Рисунок 6" descr="0_91f28_6013e6a0_XL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_91f28_6013e6a0_XL.pn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4822" cy="92625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F0"/>
                                      </a:solidFill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" w:type="pct"/>
                      </w:tcPr>
                      <w:p w:rsidR="000246AB" w:rsidRPr="001A7DBA" w:rsidRDefault="000246AB" w:rsidP="00643F5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636" w:type="pct"/>
                        <w:shd w:val="clear" w:color="auto" w:fill="00B0F0"/>
                      </w:tcPr>
                      <w:sdt>
                        <w:sdtPr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lang w:val="ru-RU"/>
                          </w:rPr>
                          <w:alias w:val="Организация"/>
                          <w:tag w:val=""/>
                          <w:id w:val="-108818510"/>
                          <w:placeholder>
                            <w:docPart w:val="4B00BC86331D42149632090813BCBEA4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p w:rsidR="000246AB" w:rsidRPr="000246AB" w:rsidRDefault="000246AB" w:rsidP="00643F59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lang w:val="ru-RU"/>
                              </w:rPr>
                              <w:t>МБ ДОУ ДС «Одуванчик»</w:t>
                            </w:r>
                          </w:p>
                        </w:sdtContent>
                      </w:sdt>
                      <w:p w:rsidR="000246AB" w:rsidRPr="000246AB" w:rsidRDefault="000246AB" w:rsidP="00643F59">
                        <w:pPr>
                          <w:pStyle w:val="a8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t>г. Волгодонск</w:t>
                        </w:r>
                      </w:p>
                      <w:p w:rsidR="000246AB" w:rsidRPr="00B5664B" w:rsidRDefault="000246AB" w:rsidP="00643F59">
                        <w:pPr>
                          <w:pStyle w:val="a8"/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lang w:val="ru-RU"/>
                          </w:rPr>
                        </w:pPr>
                        <w:r w:rsidRPr="000246AB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t>Материал подготовила воспитатель: Разливаева И.В</w:t>
                        </w:r>
                      </w:p>
                    </w:tc>
                  </w:tr>
                </w:tbl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W w:w="5000" w:type="pct"/>
              <w:shd w:val="clear" w:color="auto" w:fill="00B0F0"/>
              <w:tblLayout w:type="fixed"/>
              <w:tblLook w:val="04A0"/>
            </w:tblPr>
            <w:tblGrid>
              <w:gridCol w:w="3851"/>
            </w:tblGrid>
            <w:tr w:rsidR="0091126C" w:rsidRPr="000246AB" w:rsidTr="00014BDE">
              <w:trPr>
                <w:trHeight w:hRule="exact" w:val="5760"/>
              </w:trPr>
              <w:tc>
                <w:tcPr>
                  <w:tcW w:w="5000" w:type="pct"/>
                  <w:shd w:val="clear" w:color="auto" w:fill="00B0F0"/>
                </w:tcPr>
                <w:p w:rsidR="0091126C" w:rsidRPr="001A7DBA" w:rsidRDefault="00855F66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381250" cy="2828925"/>
                        <wp:effectExtent l="19050" t="0" r="0" b="0"/>
                        <wp:docPr id="2" name="Рисунок 1" descr="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4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873" cy="28272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26C" w:rsidRPr="001A7DBA" w:rsidRDefault="00014BDE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31880" cy="666750"/>
                        <wp:effectExtent l="19050" t="0" r="6520" b="0"/>
                        <wp:docPr id="6" name="Рисунок 5" descr="kid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ds.gif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385" cy="670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126C" w:rsidRPr="000246AB" w:rsidTr="00014BDE">
              <w:trPr>
                <w:trHeight w:hRule="exact" w:val="80"/>
              </w:trPr>
              <w:tc>
                <w:tcPr>
                  <w:tcW w:w="5000" w:type="pct"/>
                  <w:shd w:val="clear" w:color="auto" w:fill="00B0F0"/>
                </w:tcPr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  <w:tr w:rsidR="0091126C" w:rsidRPr="000246AB" w:rsidTr="00014BDE">
              <w:trPr>
                <w:trHeight w:hRule="exact" w:val="3240"/>
              </w:trPr>
              <w:tc>
                <w:tcPr>
                  <w:tcW w:w="5000" w:type="pct"/>
                  <w:shd w:val="clear" w:color="auto" w:fill="00B0F0"/>
                </w:tcPr>
                <w:p w:rsidR="0091126C" w:rsidRPr="000246AB" w:rsidRDefault="000246AB" w:rsidP="00855F66">
                  <w:pPr>
                    <w:pStyle w:val="aa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0246AB">
                    <w:rPr>
                      <w:rFonts w:ascii="Times New Roman" w:hAnsi="Times New Roman" w:cs="Times New Roman"/>
                      <w:sz w:val="56"/>
                      <w:lang w:val="ru-RU"/>
                    </w:rPr>
                    <w:t xml:space="preserve">Детский </w:t>
                  </w:r>
                  <w:proofErr w:type="spellStart"/>
                  <w:r w:rsidRPr="000246AB">
                    <w:rPr>
                      <w:rFonts w:ascii="Times New Roman" w:hAnsi="Times New Roman" w:cs="Times New Roman"/>
                      <w:sz w:val="56"/>
                      <w:lang w:val="ru-RU"/>
                    </w:rPr>
                    <w:t>Тимбилдинг</w:t>
                  </w:r>
                  <w:proofErr w:type="spellEnd"/>
                  <w:r w:rsidRPr="000246AB">
                    <w:rPr>
                      <w:rFonts w:ascii="Times New Roman" w:hAnsi="Times New Roman" w:cs="Times New Roman"/>
                      <w:sz w:val="56"/>
                      <w:lang w:val="ru-RU"/>
                    </w:rPr>
                    <w:t>.</w:t>
                  </w:r>
                </w:p>
              </w:tc>
            </w:tr>
            <w:tr w:rsidR="0091126C" w:rsidRPr="00886697" w:rsidTr="00014BDE">
              <w:trPr>
                <w:trHeight w:hRule="exact" w:val="1440"/>
              </w:trPr>
              <w:tc>
                <w:tcPr>
                  <w:tcW w:w="5000" w:type="pct"/>
                  <w:shd w:val="clear" w:color="auto" w:fill="00B0F0"/>
                  <w:vAlign w:val="bottom"/>
                </w:tcPr>
                <w:p w:rsidR="00014BDE" w:rsidRPr="00014BDE" w:rsidRDefault="00014BDE" w:rsidP="00014BDE">
                  <w:pPr>
                    <w:pStyle w:val="ac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МБ ДОУ ДС «Одуванчик» г</w:t>
                  </w:r>
                  <w:proofErr w:type="gramStart"/>
                  <w:r>
                    <w:rPr>
                      <w:lang w:val="ru-RU"/>
                    </w:rPr>
                    <w:t>.В</w:t>
                  </w:r>
                  <w:proofErr w:type="gramEnd"/>
                  <w:r>
                    <w:rPr>
                      <w:lang w:val="ru-RU"/>
                    </w:rPr>
                    <w:t>олгодонск  гр.№11 «</w:t>
                  </w:r>
                  <w:proofErr w:type="spellStart"/>
                  <w:r>
                    <w:rPr>
                      <w:lang w:val="ru-RU"/>
                    </w:rPr>
                    <w:t>Дельфнчики</w:t>
                  </w:r>
                  <w:proofErr w:type="spellEnd"/>
                  <w:r>
                    <w:rPr>
                      <w:lang w:val="ru-RU"/>
                    </w:rPr>
                    <w:t>»</w:t>
                  </w: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  <w:bookmarkStart w:id="0" w:name="_GoBack"/>
        <w:bookmarkEnd w:id="0"/>
      </w:tr>
    </w:tbl>
    <w:p w:rsidR="0091126C" w:rsidRPr="001A7DBA" w:rsidRDefault="0091126C">
      <w:pPr>
        <w:pStyle w:val="ae"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1126C" w:rsidRPr="00886697" w:rsidTr="00D26359">
        <w:trPr>
          <w:trHeight w:hRule="exact" w:val="10800"/>
          <w:jc w:val="center"/>
        </w:trPr>
        <w:tc>
          <w:tcPr>
            <w:tcW w:w="3840" w:type="dxa"/>
            <w:shd w:val="clear" w:color="auto" w:fill="00B0F0"/>
          </w:tcPr>
          <w:p w:rsidR="00A95214" w:rsidRPr="00EB51EB" w:rsidRDefault="000B3255" w:rsidP="00EB51E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</w:pPr>
            <w:r w:rsidRPr="00EB51EB">
              <w:rPr>
                <w:rFonts w:ascii="Times New Roman" w:hAnsi="Times New Roman" w:cs="Times New Roman"/>
                <w:i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443916" cy="1625204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aceholder tall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16" cy="1625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B5664B"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 xml:space="preserve">Пора выйти за пределы традиционного мышления. Долой лозунг «Каждый сам за себя!», пришло время командных решений. Почувствовать плечо друга, поддержку команды, взаимодействие друг с другом поможет командная игра </w:t>
            </w:r>
            <w:r w:rsidR="00B5664B"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u w:val="single"/>
                <w:lang w:val="ru-RU"/>
              </w:rPr>
              <w:t xml:space="preserve">«Детский </w:t>
            </w:r>
            <w:proofErr w:type="spellStart"/>
            <w:r w:rsidR="00B5664B"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u w:val="single"/>
                <w:lang w:val="ru-RU"/>
              </w:rPr>
              <w:t>Тимбилдинг</w:t>
            </w:r>
            <w:proofErr w:type="spellEnd"/>
            <w:r w:rsidR="00B5664B"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u w:val="single"/>
                <w:lang w:val="ru-RU"/>
              </w:rPr>
              <w:t>»</w:t>
            </w:r>
          </w:p>
          <w:p w:rsidR="00A95214" w:rsidRPr="00EB51EB" w:rsidRDefault="00A95214" w:rsidP="00EB51E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</w:pPr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 xml:space="preserve">Итак, давайте разберемся, что же такое </w:t>
            </w:r>
            <w:proofErr w:type="spellStart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>тимбилдинг</w:t>
            </w:r>
            <w:proofErr w:type="spellEnd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 xml:space="preserve"> и почему он так интересен для детей. </w:t>
            </w:r>
            <w:proofErr w:type="spellStart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>Тимбилдинг</w:t>
            </w:r>
            <w:proofErr w:type="spellEnd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 xml:space="preserve"> — это возможность лучше узнать свой коллектив.  Важно понимать, что </w:t>
            </w:r>
            <w:proofErr w:type="spellStart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>тимбилдинг</w:t>
            </w:r>
            <w:proofErr w:type="spellEnd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6"/>
                <w:szCs w:val="26"/>
                <w:lang w:val="ru-RU"/>
              </w:rPr>
              <w:t xml:space="preserve"> — стратегический инструмент формирования и укрепления команды, а не просто отдых на природе с интересными конкурсами.</w:t>
            </w:r>
          </w:p>
          <w:p w:rsidR="0091126C" w:rsidRPr="00EB51EB" w:rsidRDefault="0091126C" w:rsidP="00EB51EB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713" w:type="dxa"/>
          </w:tcPr>
          <w:p w:rsidR="0091126C" w:rsidRPr="00EB51EB" w:rsidRDefault="0091126C" w:rsidP="00EB51EB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713" w:type="dxa"/>
          </w:tcPr>
          <w:p w:rsidR="0091126C" w:rsidRPr="00EB51EB" w:rsidRDefault="0091126C" w:rsidP="00EB51EB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843" w:type="dxa"/>
            <w:shd w:val="clear" w:color="auto" w:fill="00B0F0"/>
          </w:tcPr>
          <w:p w:rsidR="00291F04" w:rsidRPr="00EB51EB" w:rsidRDefault="00291F04" w:rsidP="00EB51E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</w:pPr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  <w:t>Детям необходимо научиться понимать друг друга и выполнять сложные задачи сообща, рассчитывая на эффективность. Для того, чтобы команда заняла первые позиции</w:t>
            </w:r>
            <w:proofErr w:type="gramStart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  <w:t xml:space="preserve"> ,</w:t>
            </w:r>
            <w:proofErr w:type="gramEnd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  <w:t xml:space="preserve"> необходимо дружно и слаженно пройти все испытания.</w:t>
            </w:r>
            <w:r w:rsidR="0058041E"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lang w:val="ru-RU"/>
              </w:rPr>
              <w:t>"</w:t>
            </w:r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  <w:t xml:space="preserve"> Детский </w:t>
            </w:r>
            <w:proofErr w:type="spellStart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  <w:t>тимбилдинг</w:t>
            </w:r>
            <w:proofErr w:type="spellEnd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  <w:t xml:space="preserve"> прекрасная альтернатива заурядному празднованию с клоунами. Детский </w:t>
            </w:r>
            <w:proofErr w:type="spellStart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  <w:t>тимбилдинг</w:t>
            </w:r>
            <w:proofErr w:type="spellEnd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  <w:t xml:space="preserve"> лучший вариант для  празднования детского дня рождения. </w:t>
            </w:r>
            <w:proofErr w:type="gramStart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  <w:t>Нестандартные задания, требующие анализа ситуации и возможность быть таким нужным и полезным понравится</w:t>
            </w:r>
            <w:proofErr w:type="gramEnd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  <w:t xml:space="preserve"> всем без исключения. Эта программа подвижна и эмоциональна, она развивает у детей умение работать в команде и волю к победе. В ней с одинаковым интересом участвуют девчонки, мальчишки, а так же их родители</w:t>
            </w:r>
            <w:proofErr w:type="gramStart"/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lang w:val="ru-RU"/>
              </w:rPr>
              <w:t xml:space="preserve"> .</w:t>
            </w:r>
            <w:proofErr w:type="gramEnd"/>
          </w:p>
          <w:p w:rsidR="0091126C" w:rsidRPr="00EB51EB" w:rsidRDefault="0091126C" w:rsidP="00EB51EB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val="ru-RU"/>
              </w:rPr>
            </w:pPr>
          </w:p>
          <w:p w:rsidR="0091126C" w:rsidRPr="00EB51EB" w:rsidRDefault="0058041E" w:rsidP="00EB51EB">
            <w:pPr>
              <w:pStyle w:val="2"/>
              <w:spacing w:after="0"/>
              <w:jc w:val="center"/>
              <w:rPr>
                <w:rFonts w:ascii="Times New Roman" w:hAnsi="Times New Roman" w:cs="Times New Roman"/>
                <w:i/>
                <w:color w:val="FFFFFF" w:themeColor="background1"/>
                <w:lang w:val="ru-RU"/>
              </w:rPr>
            </w:pPr>
            <w:r w:rsidRPr="00EB51EB">
              <w:rPr>
                <w:rFonts w:ascii="Times New Roman" w:hAnsi="Times New Roman" w:cs="Times New Roman"/>
                <w:i/>
                <w:color w:val="FFFFFF" w:themeColor="background1"/>
                <w:lang w:val="ru-RU"/>
              </w:rPr>
              <w:t>Получите нужный результат</w:t>
            </w:r>
          </w:p>
          <w:p w:rsidR="0091126C" w:rsidRPr="00EB51EB" w:rsidRDefault="0058041E" w:rsidP="00EB51E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lang w:val="ru-RU"/>
              </w:rPr>
            </w:pPr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lang w:val="ru-RU"/>
              </w:rPr>
              <w:t>Можно легко изменить вид этого буклета с помощью коллекций "Темы", "Цвета" и "Шрифты" на вкладке "Дизайн".</w:t>
            </w:r>
          </w:p>
          <w:p w:rsidR="0091126C" w:rsidRPr="00EB51EB" w:rsidRDefault="0058041E" w:rsidP="00EB51EB">
            <w:pPr>
              <w:pStyle w:val="2"/>
              <w:spacing w:after="0"/>
              <w:jc w:val="center"/>
              <w:rPr>
                <w:rFonts w:ascii="Times New Roman" w:hAnsi="Times New Roman" w:cs="Times New Roman"/>
                <w:i/>
                <w:color w:val="FFFFFF" w:themeColor="background1"/>
                <w:lang w:val="ru-RU"/>
              </w:rPr>
            </w:pPr>
            <w:r w:rsidRPr="00EB51EB">
              <w:rPr>
                <w:rFonts w:ascii="Times New Roman" w:hAnsi="Times New Roman" w:cs="Times New Roman"/>
                <w:i/>
                <w:color w:val="FFFFFF" w:themeColor="background1"/>
                <w:lang w:val="ru-RU"/>
              </w:rPr>
              <w:t>У вас есть фирменные цвета или шрифты?</w:t>
            </w:r>
          </w:p>
          <w:p w:rsidR="0091126C" w:rsidRPr="00EB51EB" w:rsidRDefault="0058041E" w:rsidP="00EB51E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lang w:val="ru-RU"/>
              </w:rPr>
            </w:pPr>
            <w:r w:rsidRPr="00EB51EB">
              <w:rPr>
                <w:rFonts w:ascii="Times New Roman" w:hAnsi="Times New Roman" w:cs="Times New Roman"/>
                <w:b/>
                <w:i/>
                <w:color w:val="FFFFFF" w:themeColor="background1"/>
                <w:lang w:val="ru-RU"/>
              </w:rPr>
              <w:t>Никаких проблем! Просто добавьте их в коллекции "Темы", "Цвета" и "Шрифты".</w:t>
            </w:r>
          </w:p>
        </w:tc>
        <w:tc>
          <w:tcPr>
            <w:tcW w:w="720" w:type="dxa"/>
          </w:tcPr>
          <w:p w:rsidR="0091126C" w:rsidRPr="00EB51EB" w:rsidRDefault="0091126C" w:rsidP="00EB51EB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720" w:type="dxa"/>
          </w:tcPr>
          <w:p w:rsidR="0091126C" w:rsidRPr="00EB51EB" w:rsidRDefault="0091126C" w:rsidP="00EB51EB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851" w:type="dxa"/>
            <w:shd w:val="clear" w:color="auto" w:fill="00B0F0"/>
          </w:tcPr>
          <w:p w:rsidR="00745501" w:rsidRPr="00EB51EB" w:rsidRDefault="000B3255" w:rsidP="00EB51EB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r w:rsidRPr="00EB51EB">
              <w:rPr>
                <w:rFonts w:ascii="Times New Roman" w:hAnsi="Times New Roman" w:cs="Times New Roman"/>
                <w:i/>
                <w:noProof/>
                <w:lang w:val="ru-RU" w:eastAsia="ru-RU"/>
              </w:rPr>
              <w:drawing>
                <wp:inline distT="0" distB="0" distL="0" distR="0">
                  <wp:extent cx="2276475" cy="15906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 short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127" cy="1592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B51EB" w:rsidRPr="006A260F" w:rsidRDefault="00EB51EB" w:rsidP="00E7267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szCs w:val="28"/>
                <w:lang w:val="ru-RU"/>
              </w:rPr>
            </w:pPr>
            <w:r w:rsidRPr="006A260F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szCs w:val="28"/>
                <w:lang w:val="ru-RU"/>
              </w:rPr>
              <w:t xml:space="preserve"> </w:t>
            </w:r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С помощью </w:t>
            </w:r>
            <w:proofErr w:type="spellStart"/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>тимбилдинга</w:t>
            </w:r>
            <w:proofErr w:type="spellEnd"/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 ребенок сможет избежать серьезных трудностей в общении и даст надежный фундамент для успешной реализации себя в будущем</w:t>
            </w:r>
            <w:proofErr w:type="gramStart"/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>.</w:t>
            </w:r>
            <w:proofErr w:type="gramEnd"/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 </w:t>
            </w:r>
            <w:proofErr w:type="gramStart"/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>д</w:t>
            </w:r>
            <w:proofErr w:type="gramEnd"/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етский </w:t>
            </w:r>
            <w:proofErr w:type="spellStart"/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>тимбилдинг</w:t>
            </w:r>
            <w:proofErr w:type="spellEnd"/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 - э</w:t>
            </w:r>
            <w:r w:rsidR="006A260F"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>то активный отдых, игра</w:t>
            </w:r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 способствующее развитию способности чувств</w:t>
            </w:r>
            <w:r w:rsidR="006B3724"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овать себя уверенным </w:t>
            </w:r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 звеном одной команды. С помощью модулирования ситуации все члены одной команды нарабатывают полезные навыки для совместного достижения ц</w:t>
            </w:r>
            <w:r w:rsidR="006B3724"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ели, </w:t>
            </w:r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 обретают удовлетворение от активного обмена эмоци</w:t>
            </w:r>
            <w:r w:rsidR="006B3724"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>ями.</w:t>
            </w:r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 Ребенок в процессе игры становитс</w:t>
            </w:r>
            <w:r w:rsidR="006B3724"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я увереннее и </w:t>
            </w:r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 xml:space="preserve"> с</w:t>
            </w:r>
            <w:r w:rsidR="006A260F"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>амое главное</w:t>
            </w:r>
            <w:r w:rsidR="006A260F" w:rsidRPr="006A260F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szCs w:val="28"/>
                <w:lang w:val="ru-RU"/>
              </w:rPr>
              <w:t xml:space="preserve">, </w:t>
            </w:r>
            <w:r w:rsidR="006A260F"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>он на практике с дошколь</w:t>
            </w:r>
            <w:r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>ного возраста осваивает и учится владеть в совершенстве искусством общения</w:t>
            </w:r>
            <w:r w:rsidR="006A260F" w:rsidRPr="006B3724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8"/>
                <w:lang w:val="ru-RU"/>
              </w:rPr>
              <w:t>.</w:t>
            </w:r>
          </w:p>
          <w:p w:rsidR="0091126C" w:rsidRPr="00EB51EB" w:rsidRDefault="0091126C" w:rsidP="00EB51EB">
            <w:pPr>
              <w:spacing w:after="0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</w:tr>
    </w:tbl>
    <w:p w:rsidR="0091126C" w:rsidRPr="00EB51EB" w:rsidRDefault="0091126C" w:rsidP="00EB51EB">
      <w:pPr>
        <w:pStyle w:val="ae"/>
        <w:rPr>
          <w:rFonts w:ascii="Times New Roman" w:hAnsi="Times New Roman" w:cs="Times New Roman"/>
          <w:i/>
          <w:lang w:val="ru-RU"/>
        </w:rPr>
      </w:pPr>
    </w:p>
    <w:sectPr w:rsidR="0091126C" w:rsidRPr="00EB51EB" w:rsidSect="00A70476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855F66"/>
    <w:rsid w:val="00014BDE"/>
    <w:rsid w:val="000246AB"/>
    <w:rsid w:val="000927B4"/>
    <w:rsid w:val="000B3255"/>
    <w:rsid w:val="001A7DBA"/>
    <w:rsid w:val="00291F04"/>
    <w:rsid w:val="00386B12"/>
    <w:rsid w:val="0043616C"/>
    <w:rsid w:val="0058041E"/>
    <w:rsid w:val="00685B6B"/>
    <w:rsid w:val="006A260F"/>
    <w:rsid w:val="006B3724"/>
    <w:rsid w:val="006E2417"/>
    <w:rsid w:val="00745501"/>
    <w:rsid w:val="007C4917"/>
    <w:rsid w:val="00855F66"/>
    <w:rsid w:val="00886697"/>
    <w:rsid w:val="00890E99"/>
    <w:rsid w:val="0091126C"/>
    <w:rsid w:val="00993D2D"/>
    <w:rsid w:val="00A70476"/>
    <w:rsid w:val="00A95214"/>
    <w:rsid w:val="00B5664B"/>
    <w:rsid w:val="00BC221C"/>
    <w:rsid w:val="00D26359"/>
    <w:rsid w:val="00E7267D"/>
    <w:rsid w:val="00EB51EB"/>
    <w:rsid w:val="00F42D09"/>
    <w:rsid w:val="00F87A72"/>
    <w:rsid w:val="00FE6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3D2D"/>
  </w:style>
  <w:style w:type="paragraph" w:styleId="1">
    <w:name w:val="heading 1"/>
    <w:basedOn w:val="a0"/>
    <w:next w:val="a0"/>
    <w:link w:val="10"/>
    <w:uiPriority w:val="1"/>
    <w:qFormat/>
    <w:rsid w:val="00993D2D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rsid w:val="00993D2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93D2D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993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a2"/>
    <w:uiPriority w:val="99"/>
    <w:rsid w:val="00993D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rsid w:val="00993D2D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sid w:val="00993D2D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sid w:val="00993D2D"/>
    <w:rPr>
      <w:color w:val="808080"/>
    </w:rPr>
  </w:style>
  <w:style w:type="paragraph" w:styleId="a">
    <w:name w:val="List Bullet"/>
    <w:basedOn w:val="a0"/>
    <w:uiPriority w:val="1"/>
    <w:unhideWhenUsed/>
    <w:qFormat/>
    <w:rsid w:val="00993D2D"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sid w:val="00993D2D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rsid w:val="00993D2D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iPriority w:val="2"/>
    <w:unhideWhenUsed/>
    <w:qFormat/>
    <w:rsid w:val="00993D2D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sid w:val="00993D2D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rsid w:val="00993D2D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sid w:val="00993D2D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rsid w:val="00993D2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sid w:val="00993D2D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rsid w:val="00993D2D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rsid w:val="00993D2D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sid w:val="00993D2D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sid w:val="00993D2D"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4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gif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Pictures\tf0291189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B00BC86331D42149632090813BCB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9DE1D3-2837-42DD-A8BD-D7A212D4633C}"/>
      </w:docPartPr>
      <w:docPartBody>
        <w:p w:rsidR="00000000" w:rsidRDefault="00816A21" w:rsidP="00816A21">
          <w:pPr>
            <w:pStyle w:val="4B00BC86331D42149632090813BCBEA4"/>
          </w:pPr>
          <w:r w:rsidRPr="00A70476">
            <w:t>[Название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7362E"/>
    <w:rsid w:val="006D45D6"/>
    <w:rsid w:val="00797693"/>
    <w:rsid w:val="00816A21"/>
    <w:rsid w:val="00A2068A"/>
    <w:rsid w:val="00D7362E"/>
    <w:rsid w:val="00FB6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2DE8F14C56747958A0770306804C870">
    <w:name w:val="F2DE8F14C56747958A0770306804C870"/>
    <w:rsid w:val="00797693"/>
  </w:style>
  <w:style w:type="paragraph" w:customStyle="1" w:styleId="9CC79EA384054ABD8523C773AEB8E7A5">
    <w:name w:val="9CC79EA384054ABD8523C773AEB8E7A5"/>
    <w:rsid w:val="00D7362E"/>
  </w:style>
  <w:style w:type="paragraph" w:customStyle="1" w:styleId="95952A0DB6BD40509D1C5748A04ED584">
    <w:name w:val="95952A0DB6BD40509D1C5748A04ED584"/>
    <w:rsid w:val="00816A21"/>
  </w:style>
  <w:style w:type="paragraph" w:customStyle="1" w:styleId="078BC33531194EADBBC0E4CA340DDDAD">
    <w:name w:val="078BC33531194EADBBC0E4CA340DDDAD"/>
    <w:rsid w:val="00816A21"/>
  </w:style>
  <w:style w:type="paragraph" w:customStyle="1" w:styleId="4B00BC86331D42149632090813BCBEA4">
    <w:name w:val="4B00BC86331D42149632090813BCBEA4"/>
    <w:rsid w:val="00816A21"/>
  </w:style>
  <w:style w:type="paragraph" w:customStyle="1" w:styleId="3684D8D082DA4F9191F4E3C6842168B2">
    <w:name w:val="3684D8D082DA4F9191F4E3C6842168B2"/>
    <w:rsid w:val="00816A2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d035d7d-02e5-4a00-8b62-9a556aabc7b5">Customize this brochure with information about your business. Insert your company logo, your own photos and change the colors to get the polished, professional look you want. 
</APDescription>
    <AssetExpire xmlns="9d035d7d-02e5-4a00-8b62-9a556aabc7b5">2029-01-01T08:00:00+00:00</AssetExpire>
    <CampaignTagsTaxHTField0 xmlns="9d035d7d-02e5-4a00-8b62-9a556aabc7b5">
      <Terms xmlns="http://schemas.microsoft.com/office/infopath/2007/PartnerControls"/>
    </CampaignTagsTaxHTField0>
    <IntlLangReviewDate xmlns="9d035d7d-02e5-4a00-8b62-9a556aabc7b5" xsi:nil="true"/>
    <TPFriendlyName xmlns="9d035d7d-02e5-4a00-8b62-9a556aabc7b5" xsi:nil="true"/>
    <IntlLangReview xmlns="9d035d7d-02e5-4a00-8b62-9a556aabc7b5">false</IntlLangReview>
    <LocLastLocAttemptVersionLookup xmlns="9d035d7d-02e5-4a00-8b62-9a556aabc7b5">840694</LocLastLocAttemptVersionLookup>
    <PolicheckWords xmlns="9d035d7d-02e5-4a00-8b62-9a556aabc7b5" xsi:nil="true"/>
    <SubmitterId xmlns="9d035d7d-02e5-4a00-8b62-9a556aabc7b5" xsi:nil="true"/>
    <AcquiredFrom xmlns="9d035d7d-02e5-4a00-8b62-9a556aabc7b5">Internal MS</AcquiredFrom>
    <EditorialStatus xmlns="9d035d7d-02e5-4a00-8b62-9a556aabc7b5">Complete</EditorialStatus>
    <Markets xmlns="9d035d7d-02e5-4a00-8b62-9a556aabc7b5"/>
    <OriginAsset xmlns="9d035d7d-02e5-4a00-8b62-9a556aabc7b5" xsi:nil="true"/>
    <AssetStart xmlns="9d035d7d-02e5-4a00-8b62-9a556aabc7b5">2012-06-04T06:22:00+00:00</AssetStart>
    <FriendlyTitle xmlns="9d035d7d-02e5-4a00-8b62-9a556aabc7b5" xsi:nil="true"/>
    <MarketSpecific xmlns="9d035d7d-02e5-4a00-8b62-9a556aabc7b5">false</MarketSpecific>
    <TPNamespace xmlns="9d035d7d-02e5-4a00-8b62-9a556aabc7b5" xsi:nil="true"/>
    <PublishStatusLookup xmlns="9d035d7d-02e5-4a00-8b62-9a556aabc7b5">
      <Value>437610</Value>
    </PublishStatusLookup>
    <APAuthor xmlns="9d035d7d-02e5-4a00-8b62-9a556aabc7b5">
      <UserInfo>
        <DisplayName>REDMOND\v-anij</DisplayName>
        <AccountId>2469</AccountId>
        <AccountType/>
      </UserInfo>
    </APAuthor>
    <TPCommandLine xmlns="9d035d7d-02e5-4a00-8b62-9a556aabc7b5" xsi:nil="true"/>
    <IntlLangReviewer xmlns="9d035d7d-02e5-4a00-8b62-9a556aabc7b5" xsi:nil="true"/>
    <OpenTemplate xmlns="9d035d7d-02e5-4a00-8b62-9a556aabc7b5">true</OpenTemplate>
    <CSXSubmissionDate xmlns="9d035d7d-02e5-4a00-8b62-9a556aabc7b5" xsi:nil="true"/>
    <TaxCatchAll xmlns="9d035d7d-02e5-4a00-8b62-9a556aabc7b5"/>
    <Manager xmlns="9d035d7d-02e5-4a00-8b62-9a556aabc7b5" xsi:nil="true"/>
    <NumericId xmlns="9d035d7d-02e5-4a00-8b62-9a556aabc7b5" xsi:nil="true"/>
    <ParentAssetId xmlns="9d035d7d-02e5-4a00-8b62-9a556aabc7b5" xsi:nil="true"/>
    <OriginalSourceMarket xmlns="9d035d7d-02e5-4a00-8b62-9a556aabc7b5">english</OriginalSourceMarket>
    <ApprovalStatus xmlns="9d035d7d-02e5-4a00-8b62-9a556aabc7b5">InProgress</ApprovalStatus>
    <TPComponent xmlns="9d035d7d-02e5-4a00-8b62-9a556aabc7b5" xsi:nil="true"/>
    <EditorialTags xmlns="9d035d7d-02e5-4a00-8b62-9a556aabc7b5" xsi:nil="true"/>
    <TPExecutable xmlns="9d035d7d-02e5-4a00-8b62-9a556aabc7b5" xsi:nil="true"/>
    <TPLaunchHelpLink xmlns="9d035d7d-02e5-4a00-8b62-9a556aabc7b5" xsi:nil="true"/>
    <LocComments xmlns="9d035d7d-02e5-4a00-8b62-9a556aabc7b5" xsi:nil="true"/>
    <LocRecommendedHandoff xmlns="9d035d7d-02e5-4a00-8b62-9a556aabc7b5" xsi:nil="true"/>
    <SourceTitle xmlns="9d035d7d-02e5-4a00-8b62-9a556aabc7b5" xsi:nil="true"/>
    <CSXUpdate xmlns="9d035d7d-02e5-4a00-8b62-9a556aabc7b5">false</CSXUpdate>
    <IntlLocPriority xmlns="9d035d7d-02e5-4a00-8b62-9a556aabc7b5" xsi:nil="true"/>
    <UAProjectedTotalWords xmlns="9d035d7d-02e5-4a00-8b62-9a556aabc7b5" xsi:nil="true"/>
    <AssetType xmlns="9d035d7d-02e5-4a00-8b62-9a556aabc7b5">TP</AssetType>
    <MachineTranslated xmlns="9d035d7d-02e5-4a00-8b62-9a556aabc7b5">false</MachineTranslated>
    <OutputCachingOn xmlns="9d035d7d-02e5-4a00-8b62-9a556aabc7b5">false</OutputCachingOn>
    <TemplateStatus xmlns="9d035d7d-02e5-4a00-8b62-9a556aabc7b5">Complete</TemplateStatus>
    <IsSearchable xmlns="9d035d7d-02e5-4a00-8b62-9a556aabc7b5">true</IsSearchable>
    <ContentItem xmlns="9d035d7d-02e5-4a00-8b62-9a556aabc7b5" xsi:nil="true"/>
    <HandoffToMSDN xmlns="9d035d7d-02e5-4a00-8b62-9a556aabc7b5" xsi:nil="true"/>
    <ShowIn xmlns="9d035d7d-02e5-4a00-8b62-9a556aabc7b5">Show everywhere</ShowIn>
    <ThumbnailAssetId xmlns="9d035d7d-02e5-4a00-8b62-9a556aabc7b5" xsi:nil="true"/>
    <UALocComments xmlns="9d035d7d-02e5-4a00-8b62-9a556aabc7b5" xsi:nil="true"/>
    <UALocRecommendation xmlns="9d035d7d-02e5-4a00-8b62-9a556aabc7b5">Localize</UALocRecommendation>
    <LastModifiedDateTime xmlns="9d035d7d-02e5-4a00-8b62-9a556aabc7b5" xsi:nil="true"/>
    <LegacyData xmlns="9d035d7d-02e5-4a00-8b62-9a556aabc7b5" xsi:nil="true"/>
    <LocManualTestRequired xmlns="9d035d7d-02e5-4a00-8b62-9a556aabc7b5">false</LocManualTestRequired>
    <ClipArtFilename xmlns="9d035d7d-02e5-4a00-8b62-9a556aabc7b5" xsi:nil="true"/>
    <TPApplication xmlns="9d035d7d-02e5-4a00-8b62-9a556aabc7b5" xsi:nil="true"/>
    <CSXHash xmlns="9d035d7d-02e5-4a00-8b62-9a556aabc7b5" xsi:nil="true"/>
    <DirectSourceMarket xmlns="9d035d7d-02e5-4a00-8b62-9a556aabc7b5">english</DirectSourceMarket>
    <PrimaryImageGen xmlns="9d035d7d-02e5-4a00-8b62-9a556aabc7b5">true</PrimaryImageGen>
    <PlannedPubDate xmlns="9d035d7d-02e5-4a00-8b62-9a556aabc7b5" xsi:nil="true"/>
    <CSXSubmissionMarket xmlns="9d035d7d-02e5-4a00-8b62-9a556aabc7b5" xsi:nil="true"/>
    <Downloads xmlns="9d035d7d-02e5-4a00-8b62-9a556aabc7b5">0</Downloads>
    <ArtSampleDocs xmlns="9d035d7d-02e5-4a00-8b62-9a556aabc7b5" xsi:nil="true"/>
    <TrustLevel xmlns="9d035d7d-02e5-4a00-8b62-9a556aabc7b5">1 Microsoft Managed Content</TrustLevel>
    <BlockPublish xmlns="9d035d7d-02e5-4a00-8b62-9a556aabc7b5">false</BlockPublish>
    <TPLaunchHelpLinkType xmlns="9d035d7d-02e5-4a00-8b62-9a556aabc7b5">Template</TPLaunchHelpLinkType>
    <LocalizationTagsTaxHTField0 xmlns="9d035d7d-02e5-4a00-8b62-9a556aabc7b5">
      <Terms xmlns="http://schemas.microsoft.com/office/infopath/2007/PartnerControls"/>
    </LocalizationTagsTaxHTField0>
    <BusinessGroup xmlns="9d035d7d-02e5-4a00-8b62-9a556aabc7b5" xsi:nil="true"/>
    <Providers xmlns="9d035d7d-02e5-4a00-8b62-9a556aabc7b5" xsi:nil="true"/>
    <TemplateTemplateType xmlns="9d035d7d-02e5-4a00-8b62-9a556aabc7b5">Word Document Template</TemplateTemplateType>
    <TimesCloned xmlns="9d035d7d-02e5-4a00-8b62-9a556aabc7b5" xsi:nil="true"/>
    <TPAppVersion xmlns="9d035d7d-02e5-4a00-8b62-9a556aabc7b5" xsi:nil="true"/>
    <VoteCount xmlns="9d035d7d-02e5-4a00-8b62-9a556aabc7b5" xsi:nil="true"/>
    <AverageRating xmlns="9d035d7d-02e5-4a00-8b62-9a556aabc7b5" xsi:nil="true"/>
    <FeatureTagsTaxHTField0 xmlns="9d035d7d-02e5-4a00-8b62-9a556aabc7b5">
      <Terms xmlns="http://schemas.microsoft.com/office/infopath/2007/PartnerControls"/>
    </FeatureTagsTaxHTField0>
    <Provider xmlns="9d035d7d-02e5-4a00-8b62-9a556aabc7b5" xsi:nil="true"/>
    <UACurrentWords xmlns="9d035d7d-02e5-4a00-8b62-9a556aabc7b5" xsi:nil="true"/>
    <AssetId xmlns="9d035d7d-02e5-4a00-8b62-9a556aabc7b5">TP102911893</AssetId>
    <TPClientViewer xmlns="9d035d7d-02e5-4a00-8b62-9a556aabc7b5" xsi:nil="true"/>
    <DSATActionTaken xmlns="9d035d7d-02e5-4a00-8b62-9a556aabc7b5" xsi:nil="true"/>
    <APEditor xmlns="9d035d7d-02e5-4a00-8b62-9a556aabc7b5">
      <UserInfo>
        <DisplayName/>
        <AccountId xsi:nil="true"/>
        <AccountType/>
      </UserInfo>
    </APEditor>
    <TPInstallLocation xmlns="9d035d7d-02e5-4a00-8b62-9a556aabc7b5" xsi:nil="true"/>
    <OOCacheId xmlns="9d035d7d-02e5-4a00-8b62-9a556aabc7b5" xsi:nil="true"/>
    <IsDeleted xmlns="9d035d7d-02e5-4a00-8b62-9a556aabc7b5">false</IsDeleted>
    <PublishTargets xmlns="9d035d7d-02e5-4a00-8b62-9a556aabc7b5">OfficeOnlineVNext</PublishTargets>
    <ApprovalLog xmlns="9d035d7d-02e5-4a00-8b62-9a556aabc7b5" xsi:nil="true"/>
    <BugNumber xmlns="9d035d7d-02e5-4a00-8b62-9a556aabc7b5" xsi:nil="true"/>
    <CrawlForDependencies xmlns="9d035d7d-02e5-4a00-8b62-9a556aabc7b5">false</CrawlForDependencies>
    <InternalTagsTaxHTField0 xmlns="9d035d7d-02e5-4a00-8b62-9a556aabc7b5">
      <Terms xmlns="http://schemas.microsoft.com/office/infopath/2007/PartnerControls"/>
    </InternalTagsTaxHTField0>
    <LastHandOff xmlns="9d035d7d-02e5-4a00-8b62-9a556aabc7b5" xsi:nil="true"/>
    <Milestone xmlns="9d035d7d-02e5-4a00-8b62-9a556aabc7b5" xsi:nil="true"/>
    <OriginalRelease xmlns="9d035d7d-02e5-4a00-8b62-9a556aabc7b5">15</OriginalRelease>
    <RecommendationsModifier xmlns="9d035d7d-02e5-4a00-8b62-9a556aabc7b5" xsi:nil="true"/>
    <ScenarioTagsTaxHTField0 xmlns="9d035d7d-02e5-4a00-8b62-9a556aabc7b5">
      <Terms xmlns="http://schemas.microsoft.com/office/infopath/2007/PartnerControls"/>
    </ScenarioTagsTaxHTField0>
    <UANotes xmlns="9d035d7d-02e5-4a00-8b62-9a556aabc7b5" xsi:nil="true"/>
    <LocMarketGroupTiers2 xmlns="9d035d7d-02e5-4a00-8b62-9a556aabc7b5" xsi:nil="true"/>
    <Component xmlns="91e8d559-4d54-460d-ba58-5d5027f88b4d" xsi:nil="true"/>
    <Description0 xmlns="91e8d559-4d54-460d-ba58-5d5027f88b4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1D9D9C-24B2-4A68-A81E-75B964FF3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tf02911898</Template>
  <TotalTime>48</TotalTime>
  <Pages>2</Pages>
  <Words>523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МБ ДОУ ДС «Одуванчик»</Company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2018-03-20T07:13:00Z</dcterms:created>
  <dcterms:modified xsi:type="dcterms:W3CDTF">2018-03-20T17:23:00Z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